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549E4" w14:textId="01B44432" w:rsidR="009D6E02" w:rsidRPr="009D6E02" w:rsidRDefault="009D6E02" w:rsidP="009D6E02">
      <w:pPr>
        <w:pStyle w:val="Pamatteksts"/>
        <w:spacing w:after="0"/>
        <w:jc w:val="right"/>
        <w:rPr>
          <w:rFonts w:ascii="Times New Roman" w:hAnsi="Times New Roman"/>
          <w:bCs/>
          <w:szCs w:val="24"/>
          <w:lang w:val="lv-LV"/>
        </w:rPr>
      </w:pPr>
      <w:r w:rsidRPr="009D6E02">
        <w:rPr>
          <w:rFonts w:ascii="Times New Roman" w:hAnsi="Times New Roman"/>
          <w:bCs/>
          <w:szCs w:val="24"/>
          <w:lang w:val="lv-LV"/>
        </w:rPr>
        <w:t>Pielikums nr.1</w:t>
      </w:r>
    </w:p>
    <w:p w14:paraId="6D88BB49" w14:textId="41072AE4" w:rsidR="008D56A8" w:rsidRPr="00CF7CDF" w:rsidRDefault="000D7355" w:rsidP="00CA05F5">
      <w:pPr>
        <w:pStyle w:val="Pamatteksts"/>
        <w:spacing w:after="0"/>
        <w:jc w:val="center"/>
        <w:rPr>
          <w:rFonts w:ascii="Times New Roman" w:hAnsi="Times New Roman"/>
          <w:b/>
          <w:szCs w:val="24"/>
          <w:lang w:val="lv-LV"/>
        </w:rPr>
      </w:pPr>
      <w:r w:rsidRPr="00CF7CDF">
        <w:rPr>
          <w:rFonts w:ascii="Times New Roman" w:hAnsi="Times New Roman"/>
          <w:b/>
          <w:szCs w:val="24"/>
          <w:lang w:val="lv-LV"/>
        </w:rPr>
        <w:t>PIETEIKUMS</w:t>
      </w:r>
      <w:r w:rsidR="009D6E02">
        <w:rPr>
          <w:rFonts w:ascii="Times New Roman" w:hAnsi="Times New Roman"/>
          <w:b/>
          <w:szCs w:val="24"/>
          <w:lang w:val="lv-LV"/>
        </w:rPr>
        <w:t xml:space="preserve"> UN FINANŠU PIEDĀVĀJUMS</w:t>
      </w:r>
    </w:p>
    <w:p w14:paraId="3185DEF9" w14:textId="6FDB9C04" w:rsidR="0082512B" w:rsidRPr="00621D33" w:rsidRDefault="0082512B" w:rsidP="0082512B">
      <w:pPr>
        <w:jc w:val="center"/>
        <w:rPr>
          <w:rFonts w:ascii="Times New Roman" w:hAnsi="Times New Roman"/>
          <w:b/>
          <w:bCs/>
          <w:sz w:val="24"/>
          <w:szCs w:val="24"/>
        </w:rPr>
      </w:pPr>
      <w:r w:rsidRPr="00621D33">
        <w:rPr>
          <w:rFonts w:ascii="Times New Roman" w:hAnsi="Times New Roman"/>
          <w:b/>
          <w:bCs/>
          <w:sz w:val="24"/>
          <w:szCs w:val="24"/>
        </w:rPr>
        <w:t xml:space="preserve"> </w:t>
      </w:r>
      <w:r w:rsidR="00320ACE">
        <w:rPr>
          <w:rFonts w:ascii="Times New Roman" w:hAnsi="Times New Roman"/>
          <w:b/>
          <w:bCs/>
          <w:color w:val="000000"/>
          <w:w w:val="101"/>
          <w:sz w:val="24"/>
          <w:szCs w:val="24"/>
        </w:rPr>
        <w:t>Ugunsdzēsības aparātu un aprīkojuma apkopes</w:t>
      </w:r>
    </w:p>
    <w:p w14:paraId="77C7CF3E" w14:textId="77777777" w:rsidR="00617972" w:rsidRPr="00CF7CDF" w:rsidRDefault="00617972" w:rsidP="00CA05F5">
      <w:pPr>
        <w:autoSpaceDE w:val="0"/>
        <w:autoSpaceDN w:val="0"/>
        <w:adjustRightInd w:val="0"/>
        <w:spacing w:after="0" w:line="240" w:lineRule="auto"/>
        <w:jc w:val="center"/>
        <w:rPr>
          <w:rFonts w:ascii="Times New Roman" w:hAnsi="Times New Roman"/>
          <w:sz w:val="24"/>
          <w:szCs w:val="24"/>
        </w:rPr>
      </w:pPr>
    </w:p>
    <w:tbl>
      <w:tblPr>
        <w:tblW w:w="84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4114"/>
      </w:tblGrid>
      <w:tr w:rsidR="001A6A79" w:rsidRPr="00CF7CDF" w14:paraId="58474A3F" w14:textId="77777777" w:rsidTr="001A6A79">
        <w:tc>
          <w:tcPr>
            <w:tcW w:w="4329" w:type="dxa"/>
          </w:tcPr>
          <w:p w14:paraId="6F96A552" w14:textId="646C3A01"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Pretendenta nosaukums</w:t>
            </w:r>
          </w:p>
        </w:tc>
        <w:tc>
          <w:tcPr>
            <w:tcW w:w="4114" w:type="dxa"/>
          </w:tcPr>
          <w:p w14:paraId="43596A14"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43ED9D81" w14:textId="77777777" w:rsidTr="001A6A79">
        <w:tc>
          <w:tcPr>
            <w:tcW w:w="4329" w:type="dxa"/>
          </w:tcPr>
          <w:p w14:paraId="25118B6F" w14:textId="26FA2353"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reģistrācijas numurs</w:t>
            </w:r>
          </w:p>
        </w:tc>
        <w:tc>
          <w:tcPr>
            <w:tcW w:w="4114" w:type="dxa"/>
          </w:tcPr>
          <w:p w14:paraId="685FF2AC"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709AFB20" w14:textId="77777777" w:rsidTr="001A6A79">
        <w:tc>
          <w:tcPr>
            <w:tcW w:w="4329" w:type="dxa"/>
          </w:tcPr>
          <w:p w14:paraId="13B9AF6F" w14:textId="6529F8F9"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Pasta (biroja) adrese:</w:t>
            </w:r>
          </w:p>
        </w:tc>
        <w:tc>
          <w:tcPr>
            <w:tcW w:w="4114" w:type="dxa"/>
          </w:tcPr>
          <w:p w14:paraId="23CC530E"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644B01C3" w14:textId="77777777" w:rsidTr="001A6A79">
        <w:tc>
          <w:tcPr>
            <w:tcW w:w="4329" w:type="dxa"/>
          </w:tcPr>
          <w:p w14:paraId="72C3C9D6" w14:textId="16414FC9"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Juridiskā adrese:</w:t>
            </w:r>
          </w:p>
        </w:tc>
        <w:tc>
          <w:tcPr>
            <w:tcW w:w="4114" w:type="dxa"/>
          </w:tcPr>
          <w:p w14:paraId="2F86DFF8"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707A7846" w14:textId="77777777" w:rsidTr="001A6A79">
        <w:tc>
          <w:tcPr>
            <w:tcW w:w="4329" w:type="dxa"/>
          </w:tcPr>
          <w:p w14:paraId="4884BBA0" w14:textId="629E9800"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Kontaktpersona (vārds, uzvārds, amats, tālrunis, e-pasta adrese)</w:t>
            </w:r>
          </w:p>
        </w:tc>
        <w:tc>
          <w:tcPr>
            <w:tcW w:w="4114" w:type="dxa"/>
          </w:tcPr>
          <w:p w14:paraId="1731E713"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4E61DAAB" w14:textId="77777777" w:rsidTr="001A6A79">
        <w:tc>
          <w:tcPr>
            <w:tcW w:w="4329" w:type="dxa"/>
          </w:tcPr>
          <w:p w14:paraId="619D75BD" w14:textId="793A2ADD"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Tālruņa numurs</w:t>
            </w:r>
          </w:p>
        </w:tc>
        <w:tc>
          <w:tcPr>
            <w:tcW w:w="4114" w:type="dxa"/>
          </w:tcPr>
          <w:p w14:paraId="31CADBDF"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4C67314F" w14:textId="77777777" w:rsidTr="001A6A79">
        <w:tc>
          <w:tcPr>
            <w:tcW w:w="4329" w:type="dxa"/>
          </w:tcPr>
          <w:p w14:paraId="4611A87D" w14:textId="478B4B95"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E-pasta adrese</w:t>
            </w:r>
          </w:p>
        </w:tc>
        <w:tc>
          <w:tcPr>
            <w:tcW w:w="4114" w:type="dxa"/>
          </w:tcPr>
          <w:p w14:paraId="1EB97917"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58242697" w14:textId="77777777" w:rsidTr="001A6A79">
        <w:tc>
          <w:tcPr>
            <w:tcW w:w="4329" w:type="dxa"/>
          </w:tcPr>
          <w:p w14:paraId="0B55E922" w14:textId="45DF712A"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Banka</w:t>
            </w:r>
          </w:p>
        </w:tc>
        <w:tc>
          <w:tcPr>
            <w:tcW w:w="4114" w:type="dxa"/>
          </w:tcPr>
          <w:p w14:paraId="5A06F64F"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50ABE588" w14:textId="77777777" w:rsidTr="001A6A79">
        <w:tc>
          <w:tcPr>
            <w:tcW w:w="4329" w:type="dxa"/>
          </w:tcPr>
          <w:p w14:paraId="3D6C9BA4" w14:textId="28053086"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Kods</w:t>
            </w:r>
          </w:p>
        </w:tc>
        <w:tc>
          <w:tcPr>
            <w:tcW w:w="4114" w:type="dxa"/>
          </w:tcPr>
          <w:p w14:paraId="7A20A020"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62BE8FBF" w14:textId="77777777" w:rsidTr="001A6A79">
        <w:tc>
          <w:tcPr>
            <w:tcW w:w="4329" w:type="dxa"/>
          </w:tcPr>
          <w:p w14:paraId="10174EE5" w14:textId="6A235D78"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Konts</w:t>
            </w:r>
          </w:p>
        </w:tc>
        <w:tc>
          <w:tcPr>
            <w:tcW w:w="4114" w:type="dxa"/>
          </w:tcPr>
          <w:p w14:paraId="02005B63" w14:textId="77777777" w:rsidR="001A6A79" w:rsidRPr="00CF7CDF" w:rsidRDefault="001A6A79" w:rsidP="001A6A79">
            <w:pPr>
              <w:spacing w:after="0" w:line="240" w:lineRule="auto"/>
              <w:jc w:val="both"/>
              <w:rPr>
                <w:rFonts w:ascii="Times New Roman" w:hAnsi="Times New Roman"/>
                <w:sz w:val="24"/>
                <w:szCs w:val="24"/>
              </w:rPr>
            </w:pPr>
          </w:p>
        </w:tc>
      </w:tr>
    </w:tbl>
    <w:p w14:paraId="439D87BA" w14:textId="77777777" w:rsidR="008D56A8" w:rsidRPr="00CF7CDF" w:rsidRDefault="008D56A8" w:rsidP="0082512B">
      <w:pPr>
        <w:pStyle w:val="Pamatteksts"/>
        <w:spacing w:after="0"/>
        <w:jc w:val="both"/>
        <w:rPr>
          <w:rFonts w:ascii="Times New Roman" w:hAnsi="Times New Roman"/>
          <w:szCs w:val="24"/>
          <w:lang w:val="lv-LV"/>
        </w:rPr>
      </w:pPr>
    </w:p>
    <w:p w14:paraId="0D6CC649" w14:textId="21A32C93" w:rsidR="008D56A8" w:rsidRPr="00CF7CDF" w:rsidRDefault="00E26746" w:rsidP="0082512B">
      <w:pPr>
        <w:spacing w:after="0" w:line="240" w:lineRule="auto"/>
        <w:jc w:val="both"/>
        <w:rPr>
          <w:rFonts w:ascii="Times New Roman" w:hAnsi="Times New Roman"/>
          <w:sz w:val="24"/>
          <w:szCs w:val="24"/>
        </w:rPr>
      </w:pPr>
      <w:r w:rsidRPr="00CF7CDF">
        <w:rPr>
          <w:rFonts w:ascii="Times New Roman" w:hAnsi="Times New Roman"/>
          <w:sz w:val="24"/>
          <w:szCs w:val="24"/>
        </w:rPr>
        <w:t>A</w:t>
      </w:r>
      <w:r w:rsidR="008D56A8" w:rsidRPr="00CF7CDF">
        <w:rPr>
          <w:rFonts w:ascii="Times New Roman" w:hAnsi="Times New Roman"/>
          <w:sz w:val="24"/>
          <w:szCs w:val="24"/>
        </w:rPr>
        <w:t xml:space="preserve">r piedāvājuma iesniegšanu </w:t>
      </w:r>
      <w:r w:rsidR="001A6A79" w:rsidRPr="00CF7CDF">
        <w:rPr>
          <w:rFonts w:ascii="Times New Roman" w:hAnsi="Times New Roman"/>
          <w:sz w:val="24"/>
          <w:szCs w:val="24"/>
        </w:rPr>
        <w:t>piesaka</w:t>
      </w:r>
      <w:r w:rsidR="008D56A8" w:rsidRPr="00CF7CDF">
        <w:rPr>
          <w:rFonts w:ascii="Times New Roman" w:hAnsi="Times New Roman"/>
          <w:sz w:val="24"/>
          <w:szCs w:val="24"/>
        </w:rPr>
        <w:t xml:space="preserve"> dalību </w:t>
      </w:r>
      <w:r w:rsidR="00617972" w:rsidRPr="00CF7CDF">
        <w:rPr>
          <w:rFonts w:ascii="Times New Roman" w:hAnsi="Times New Roman"/>
          <w:sz w:val="24"/>
          <w:szCs w:val="24"/>
        </w:rPr>
        <w:t xml:space="preserve">cenu aptaujā </w:t>
      </w:r>
      <w:r w:rsidR="00A04564" w:rsidRPr="00621D33">
        <w:rPr>
          <w:rFonts w:ascii="Times New Roman" w:hAnsi="Times New Roman"/>
          <w:b/>
          <w:bCs/>
          <w:sz w:val="24"/>
          <w:szCs w:val="24"/>
        </w:rPr>
        <w:t>“</w:t>
      </w:r>
      <w:r w:rsidR="00320ACE">
        <w:rPr>
          <w:rFonts w:ascii="Times New Roman" w:hAnsi="Times New Roman"/>
          <w:b/>
          <w:bCs/>
          <w:color w:val="000000"/>
          <w:w w:val="101"/>
          <w:sz w:val="24"/>
          <w:szCs w:val="24"/>
        </w:rPr>
        <w:t>Ugunsdzēsības aparātu un aprīkojuma apkopes</w:t>
      </w:r>
      <w:r w:rsidR="00A04564" w:rsidRPr="00621D33">
        <w:rPr>
          <w:rFonts w:ascii="Times New Roman" w:hAnsi="Times New Roman"/>
          <w:b/>
          <w:bCs/>
          <w:color w:val="000000"/>
          <w:w w:val="101"/>
          <w:sz w:val="24"/>
          <w:szCs w:val="24"/>
        </w:rPr>
        <w:t>”</w:t>
      </w:r>
      <w:r w:rsidR="00A04564">
        <w:rPr>
          <w:rFonts w:ascii="Times New Roman" w:hAnsi="Times New Roman"/>
          <w:b/>
          <w:color w:val="000000"/>
          <w:w w:val="101"/>
          <w:sz w:val="24"/>
          <w:szCs w:val="24"/>
        </w:rPr>
        <w:t xml:space="preserve"> </w:t>
      </w:r>
      <w:r w:rsidR="008D56A8" w:rsidRPr="00CF7CDF">
        <w:rPr>
          <w:rFonts w:ascii="Times New Roman" w:hAnsi="Times New Roman"/>
          <w:sz w:val="24"/>
          <w:szCs w:val="24"/>
        </w:rPr>
        <w:t xml:space="preserve">un </w:t>
      </w:r>
      <w:r w:rsidR="001A6A79" w:rsidRPr="00CF7CDF">
        <w:rPr>
          <w:rFonts w:ascii="Times New Roman" w:hAnsi="Times New Roman"/>
          <w:sz w:val="24"/>
          <w:szCs w:val="24"/>
        </w:rPr>
        <w:t xml:space="preserve"> Pretendenta vārdā:  </w:t>
      </w:r>
    </w:p>
    <w:p w14:paraId="20FF9E96" w14:textId="06F851D3" w:rsidR="008D56A8" w:rsidRPr="00CF7CDF" w:rsidRDefault="00617972" w:rsidP="0082512B">
      <w:pPr>
        <w:numPr>
          <w:ilvl w:val="0"/>
          <w:numId w:val="1"/>
        </w:numPr>
        <w:spacing w:after="0" w:line="240" w:lineRule="auto"/>
        <w:jc w:val="both"/>
        <w:rPr>
          <w:rFonts w:ascii="Times New Roman" w:hAnsi="Times New Roman"/>
          <w:sz w:val="24"/>
          <w:szCs w:val="24"/>
        </w:rPr>
      </w:pPr>
      <w:r w:rsidRPr="00CF7CDF">
        <w:rPr>
          <w:rFonts w:ascii="Times New Roman" w:hAnsi="Times New Roman"/>
          <w:sz w:val="24"/>
          <w:szCs w:val="24"/>
        </w:rPr>
        <w:t xml:space="preserve"> </w:t>
      </w:r>
      <w:r w:rsidR="001A6A79" w:rsidRPr="00CF7CDF">
        <w:rPr>
          <w:rFonts w:ascii="Times New Roman" w:hAnsi="Times New Roman"/>
          <w:sz w:val="24"/>
          <w:szCs w:val="24"/>
        </w:rPr>
        <w:t xml:space="preserve">apliecina, ka ir iepazinies </w:t>
      </w:r>
      <w:r w:rsidR="008D56A8" w:rsidRPr="00CF7CDF">
        <w:rPr>
          <w:rFonts w:ascii="Times New Roman" w:hAnsi="Times New Roman"/>
          <w:sz w:val="24"/>
          <w:szCs w:val="24"/>
        </w:rPr>
        <w:t>ar</w:t>
      </w:r>
      <w:r w:rsidR="001A6A79" w:rsidRPr="00CF7CDF">
        <w:rPr>
          <w:rFonts w:ascii="Times New Roman" w:hAnsi="Times New Roman"/>
          <w:sz w:val="24"/>
          <w:szCs w:val="24"/>
        </w:rPr>
        <w:t xml:space="preserve"> cenu aptaujas noteikumiem,</w:t>
      </w:r>
      <w:r w:rsidR="008D56A8" w:rsidRPr="00CF7CDF">
        <w:rPr>
          <w:rFonts w:ascii="Times New Roman" w:hAnsi="Times New Roman"/>
          <w:sz w:val="24"/>
          <w:szCs w:val="24"/>
        </w:rPr>
        <w:t xml:space="preserve"> </w:t>
      </w:r>
      <w:r w:rsidRPr="00CF7CDF">
        <w:rPr>
          <w:rFonts w:ascii="Times New Roman" w:hAnsi="Times New Roman"/>
          <w:sz w:val="24"/>
          <w:szCs w:val="24"/>
        </w:rPr>
        <w:t xml:space="preserve">pasūtītāja prasībām </w:t>
      </w:r>
      <w:r w:rsidR="008D56A8" w:rsidRPr="00CF7CDF">
        <w:rPr>
          <w:rFonts w:ascii="Times New Roman" w:hAnsi="Times New Roman"/>
          <w:sz w:val="24"/>
          <w:szCs w:val="24"/>
        </w:rPr>
        <w:t>un garantē</w:t>
      </w:r>
      <w:r w:rsidR="00C61750" w:rsidRPr="00CF7CDF">
        <w:rPr>
          <w:rFonts w:ascii="Times New Roman" w:hAnsi="Times New Roman"/>
          <w:sz w:val="24"/>
          <w:szCs w:val="24"/>
        </w:rPr>
        <w:t>ju</w:t>
      </w:r>
      <w:r w:rsidR="008D56A8" w:rsidRPr="00CF7CDF">
        <w:rPr>
          <w:rFonts w:ascii="Times New Roman" w:hAnsi="Times New Roman"/>
          <w:sz w:val="24"/>
          <w:szCs w:val="24"/>
        </w:rPr>
        <w:t xml:space="preserve"> pasūtītāja izvirzīto prasību izpildi</w:t>
      </w:r>
      <w:r w:rsidR="008D56A8" w:rsidRPr="00CF7CDF">
        <w:rPr>
          <w:rFonts w:ascii="Times New Roman" w:hAnsi="Times New Roman"/>
          <w:bCs/>
          <w:sz w:val="24"/>
          <w:szCs w:val="24"/>
        </w:rPr>
        <w:t xml:space="preserve"> un gadījumā, ja tiks piešķirtas tiesības slēgt īgumu, apliecin</w:t>
      </w:r>
      <w:r w:rsidR="0082512B" w:rsidRPr="00CF7CDF">
        <w:rPr>
          <w:rFonts w:ascii="Times New Roman" w:hAnsi="Times New Roman"/>
          <w:bCs/>
          <w:sz w:val="24"/>
          <w:szCs w:val="24"/>
        </w:rPr>
        <w:t>ām</w:t>
      </w:r>
      <w:r w:rsidR="008D56A8" w:rsidRPr="00CF7CDF">
        <w:rPr>
          <w:rFonts w:ascii="Times New Roman" w:hAnsi="Times New Roman"/>
          <w:bCs/>
          <w:sz w:val="24"/>
          <w:szCs w:val="24"/>
        </w:rPr>
        <w:t xml:space="preserve"> gatavību noslēgt līgumu un uzņemties un pildīt visas līgumā paredzētās saistības</w:t>
      </w:r>
      <w:r w:rsidR="008D56A8" w:rsidRPr="00CF7CDF">
        <w:rPr>
          <w:rFonts w:ascii="Times New Roman" w:hAnsi="Times New Roman"/>
          <w:sz w:val="24"/>
          <w:szCs w:val="24"/>
        </w:rPr>
        <w:t>;</w:t>
      </w:r>
    </w:p>
    <w:p w14:paraId="5503CCC6" w14:textId="231FE65F" w:rsidR="001A6A79" w:rsidRPr="00CF7CDF" w:rsidRDefault="001A6A79" w:rsidP="001A6A79">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apliecina, ka visa piedāvājuma ietvertā informācija ir patiesa;</w:t>
      </w:r>
    </w:p>
    <w:p w14:paraId="76AC8B31" w14:textId="0E3BDF8B" w:rsidR="001A6A79" w:rsidRPr="00CF7CDF" w:rsidRDefault="001A6A79" w:rsidP="001A6A79">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atļauj Pasūtītājam cenu aptaujas ietvaros un tās rezultātā noslēgtā pakalpojuma līguma administrēšanai, apstrādāt piedāvājumā norādīto fizisko personu datus atbilstoši Vispārīgās datu aizsardzības regulas noteikumiem;</w:t>
      </w:r>
    </w:p>
    <w:p w14:paraId="5464CBB0" w14:textId="77777777" w:rsidR="001A6A79" w:rsidRPr="00CF7CDF" w:rsidRDefault="001A6A79" w:rsidP="001A6A79">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apliecina un piekrīt, ka Pasūtītājam atbilstoši Publisko iepirkumu likumam ir tiesības pārbaudīt nepieciešamo informāciju kompetentā institūcijā, publiski pieejamās datubāzēs vai citos avotos, kā arī apliecinām, ka Pretendents neliks šķēršļus tās pārbaudei;</w:t>
      </w:r>
    </w:p>
    <w:p w14:paraId="39E70690" w14:textId="77777777" w:rsidR="001A6A79" w:rsidRPr="00CF7CDF" w:rsidRDefault="001A6A79" w:rsidP="001A6A79">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apliecina, ka piedāvājums ir sagatavots neatkarīgi no konkurentiem</w:t>
      </w:r>
      <w:r w:rsidRPr="00CF7CDF">
        <w:rPr>
          <w:rFonts w:ascii="Times New Roman" w:hAnsi="Times New Roman"/>
          <w:sz w:val="24"/>
          <w:szCs w:val="24"/>
          <w:vertAlign w:val="superscript"/>
        </w:rPr>
        <w:t xml:space="preserve"> </w:t>
      </w:r>
      <w:r w:rsidRPr="00CF7CDF">
        <w:rPr>
          <w:rFonts w:ascii="Times New Roman" w:hAnsi="Times New Roman"/>
          <w:sz w:val="24"/>
          <w:szCs w:val="24"/>
        </w:rPr>
        <w:t>un bez konsultācijām, līgumiem vai vienošanām, vai cita veida saziņas ar konkurentiem un nav tādu apstākļu, kuri liegtu piedalīties iepirkuma procedūrā un pildīt iepirkumu procedūras nolikumā un tehniskajā specifikācijā norādītās prasības;</w:t>
      </w:r>
    </w:p>
    <w:p w14:paraId="352B804E" w14:textId="77777777" w:rsidR="001A6A79" w:rsidRPr="00CF7CDF" w:rsidRDefault="001A6A79" w:rsidP="001A6A79">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apliecinu, ka Pretendents nav saistīts ar iepirkuma dokumentācijas sagatavotāju, iepirkuma komisijas locekli vai ekspertu Publisko iepirkumu likuma 25.panta pirmās un otrās daļas izpratnē;</w:t>
      </w:r>
    </w:p>
    <w:p w14:paraId="65A56EDF" w14:textId="1C0B7473" w:rsidR="00617972" w:rsidRPr="00CF7CDF" w:rsidRDefault="00C61750" w:rsidP="0082512B">
      <w:pPr>
        <w:pStyle w:val="Sarakstarindkopa"/>
        <w:numPr>
          <w:ilvl w:val="0"/>
          <w:numId w:val="1"/>
        </w:numPr>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 xml:space="preserve">cenā iekļautas visas ar pakalpojuma sniegšanu saistītās izmaksas, tai skaitā algas, kancelejas, transporta, komunikāciju uzturēšanas izdevumi, visas ar pakalpojuma plānošanu, kontroli tieši un netieši saistītās izmaksas, kā arī peļņa, apdrošināšana, iespējamie riski (to novēršanas vai mazināšanas), visi riski, kas saistīti ar cenu izmaiņām, cenu indeksāciju, inflāciju un citiem neparedzētiem apstākļiem, un citas iespējamās ar pakalpojuma sniegšanu saistītās izmaksas, </w:t>
      </w:r>
      <w:r w:rsidR="008D56A8" w:rsidRPr="00CF7CDF">
        <w:rPr>
          <w:rFonts w:ascii="Times New Roman" w:hAnsi="Times New Roman"/>
          <w:sz w:val="24"/>
          <w:szCs w:val="24"/>
        </w:rPr>
        <w:t>visas nodevas un nodokļi</w:t>
      </w:r>
      <w:r w:rsidRPr="00CF7CDF">
        <w:rPr>
          <w:rFonts w:ascii="Times New Roman" w:hAnsi="Times New Roman"/>
          <w:sz w:val="24"/>
          <w:szCs w:val="24"/>
        </w:rPr>
        <w:t>, izņemot pievienotās vērtības nodokli</w:t>
      </w:r>
      <w:r w:rsidR="001A6A79" w:rsidRPr="00CF7CDF">
        <w:rPr>
          <w:rFonts w:ascii="Times New Roman" w:hAnsi="Times New Roman"/>
          <w:sz w:val="24"/>
          <w:szCs w:val="24"/>
        </w:rPr>
        <w:t>, kas tiek norādīts atsevišķi</w:t>
      </w:r>
    </w:p>
    <w:p w14:paraId="169B4A5D" w14:textId="6DFE002B" w:rsidR="0015188D" w:rsidRPr="00CF7CDF" w:rsidRDefault="0082512B" w:rsidP="0082512B">
      <w:pPr>
        <w:pStyle w:val="Sarakstarindkopa"/>
        <w:numPr>
          <w:ilvl w:val="0"/>
          <w:numId w:val="1"/>
        </w:numPr>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mūsu</w:t>
      </w:r>
      <w:r w:rsidR="008D56A8" w:rsidRPr="00CF7CDF">
        <w:rPr>
          <w:rFonts w:ascii="Times New Roman" w:hAnsi="Times New Roman"/>
          <w:sz w:val="24"/>
          <w:szCs w:val="24"/>
        </w:rPr>
        <w:t xml:space="preserve"> rīcībā ir pieejami </w:t>
      </w:r>
      <w:r w:rsidR="00617972" w:rsidRPr="00CF7CDF">
        <w:rPr>
          <w:rFonts w:ascii="Times New Roman" w:hAnsi="Times New Roman"/>
          <w:sz w:val="24"/>
          <w:szCs w:val="24"/>
        </w:rPr>
        <w:t>darbu</w:t>
      </w:r>
      <w:r w:rsidR="008D56A8" w:rsidRPr="00CF7CDF">
        <w:rPr>
          <w:rFonts w:ascii="Times New Roman" w:hAnsi="Times New Roman"/>
          <w:sz w:val="24"/>
          <w:szCs w:val="24"/>
        </w:rPr>
        <w:t xml:space="preserve"> izpildei vajadzīgie materiālie, finanšu, darbaspēka un citi resursi, lai kvalitatīvi un noteiktajā termiņā pilnībā izpildītu visas saistības;</w:t>
      </w:r>
    </w:p>
    <w:p w14:paraId="3442D67D" w14:textId="282FD180" w:rsidR="001A6A79" w:rsidRPr="00CF7CDF" w:rsidRDefault="001A6A79" w:rsidP="001A6A79">
      <w:pPr>
        <w:pStyle w:val="Sarakstarindkopa"/>
        <w:numPr>
          <w:ilvl w:val="0"/>
          <w:numId w:val="1"/>
        </w:numPr>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lastRenderedPageBreak/>
        <w:t>apliecinu, ka piedāvājuma derīguma termiņš ir 3 (seši) kalendārie mēneši skaitot no piedāvājuma iesniegšanas pēdējās dienas.</w:t>
      </w:r>
    </w:p>
    <w:p w14:paraId="4459634A" w14:textId="77777777" w:rsidR="001A6A79" w:rsidRPr="00CF7CDF" w:rsidRDefault="001A6A79" w:rsidP="001A6A79">
      <w:pPr>
        <w:pStyle w:val="Sarakstarindkopa"/>
        <w:autoSpaceDE w:val="0"/>
        <w:autoSpaceDN w:val="0"/>
        <w:adjustRightInd w:val="0"/>
        <w:spacing w:after="0" w:line="240" w:lineRule="auto"/>
        <w:jc w:val="both"/>
        <w:rPr>
          <w:rFonts w:ascii="Times New Roman" w:hAnsi="Times New Roman"/>
          <w:sz w:val="24"/>
          <w:szCs w:val="24"/>
        </w:rPr>
      </w:pPr>
    </w:p>
    <w:p w14:paraId="1E0B360F" w14:textId="4DC7C8CF" w:rsidR="00CA05F5" w:rsidRPr="00CF7CDF" w:rsidRDefault="001A6A79" w:rsidP="001A6A79">
      <w:pPr>
        <w:pStyle w:val="Pamatteksts"/>
        <w:autoSpaceDE w:val="0"/>
        <w:autoSpaceDN w:val="0"/>
        <w:adjustRightInd w:val="0"/>
        <w:spacing w:after="0"/>
        <w:jc w:val="both"/>
        <w:rPr>
          <w:rFonts w:ascii="Times New Roman" w:hAnsi="Times New Roman"/>
          <w:b/>
          <w:szCs w:val="24"/>
          <w:lang w:val="lv-LV"/>
        </w:rPr>
      </w:pPr>
      <w:r w:rsidRPr="00CF7CDF">
        <w:rPr>
          <w:rFonts w:ascii="Times New Roman" w:hAnsi="Times New Roman"/>
          <w:szCs w:val="24"/>
          <w:lang w:val="lv-LV"/>
        </w:rPr>
        <w:t xml:space="preserve">Mūsu finanšu piedāvājums ir </w:t>
      </w:r>
      <w:r w:rsidR="00CA05F5" w:rsidRPr="00CF7CDF">
        <w:rPr>
          <w:rFonts w:ascii="Times New Roman" w:hAnsi="Times New Roman"/>
          <w:b/>
          <w:szCs w:val="24"/>
          <w:lang w:val="lv-LV"/>
        </w:rPr>
        <w:t>ir EUR __________________</w:t>
      </w:r>
      <w:r w:rsidR="00E26746" w:rsidRPr="00CF7CDF">
        <w:rPr>
          <w:rFonts w:ascii="Times New Roman" w:hAnsi="Times New Roman"/>
          <w:b/>
          <w:szCs w:val="24"/>
          <w:lang w:val="lv-LV"/>
        </w:rPr>
        <w:t xml:space="preserve"> bez PVN 21%</w:t>
      </w:r>
    </w:p>
    <w:p w14:paraId="046F7A14" w14:textId="7A41EE1C" w:rsidR="001A6A79" w:rsidRPr="00CF7CDF" w:rsidRDefault="001A6A79" w:rsidP="001A6A79">
      <w:pPr>
        <w:pStyle w:val="Pamatteksts"/>
        <w:autoSpaceDE w:val="0"/>
        <w:autoSpaceDN w:val="0"/>
        <w:adjustRightInd w:val="0"/>
        <w:spacing w:after="0"/>
        <w:ind w:left="2160" w:firstLine="720"/>
        <w:jc w:val="both"/>
        <w:rPr>
          <w:rFonts w:ascii="Times New Roman" w:hAnsi="Times New Roman"/>
          <w:b/>
          <w:szCs w:val="24"/>
          <w:lang w:val="lv-LV"/>
        </w:rPr>
      </w:pPr>
      <w:r w:rsidRPr="00CF7CDF">
        <w:rPr>
          <w:rFonts w:ascii="Times New Roman" w:hAnsi="Times New Roman"/>
          <w:b/>
          <w:szCs w:val="24"/>
          <w:lang w:val="lv-LV"/>
        </w:rPr>
        <w:t>PVN 21% _________________________</w:t>
      </w:r>
    </w:p>
    <w:p w14:paraId="4E589B7C" w14:textId="535AE87B" w:rsidR="001A6A79" w:rsidRPr="00CF7CDF" w:rsidRDefault="001A6A79" w:rsidP="001A6A79">
      <w:pPr>
        <w:pStyle w:val="Pamatteksts"/>
        <w:autoSpaceDE w:val="0"/>
        <w:autoSpaceDN w:val="0"/>
        <w:adjustRightInd w:val="0"/>
        <w:spacing w:after="0"/>
        <w:ind w:left="1440" w:firstLine="720"/>
        <w:jc w:val="both"/>
        <w:rPr>
          <w:rFonts w:ascii="Times New Roman" w:hAnsi="Times New Roman"/>
          <w:b/>
          <w:szCs w:val="24"/>
          <w:lang w:val="lv-LV"/>
        </w:rPr>
      </w:pPr>
      <w:r w:rsidRPr="00CF7CDF">
        <w:rPr>
          <w:rFonts w:ascii="Times New Roman" w:hAnsi="Times New Roman"/>
          <w:b/>
          <w:szCs w:val="24"/>
          <w:lang w:val="lv-LV"/>
        </w:rPr>
        <w:t>Pavisam kopā t.sk. PVN 21% ______________________</w:t>
      </w:r>
    </w:p>
    <w:p w14:paraId="41A278AE" w14:textId="77777777" w:rsidR="001A6A79" w:rsidRPr="00CF7CDF" w:rsidRDefault="001A6A79" w:rsidP="00CA05F5">
      <w:pPr>
        <w:pStyle w:val="Pamatteksts"/>
        <w:jc w:val="both"/>
        <w:rPr>
          <w:rFonts w:ascii="Times New Roman" w:hAnsi="Times New Roman"/>
          <w:b/>
          <w:szCs w:val="24"/>
          <w:lang w:val="lv-LV"/>
        </w:rPr>
      </w:pPr>
    </w:p>
    <w:p w14:paraId="2F25A29C" w14:textId="10FC820E" w:rsidR="0082512B" w:rsidRPr="00CF7CDF" w:rsidRDefault="005C00B7" w:rsidP="00CA05F5">
      <w:pPr>
        <w:pStyle w:val="Pamatteksts"/>
        <w:jc w:val="both"/>
        <w:rPr>
          <w:rFonts w:ascii="Times New Roman" w:hAnsi="Times New Roman"/>
          <w:b/>
          <w:szCs w:val="24"/>
          <w:lang w:val="lv-LV"/>
        </w:rPr>
      </w:pPr>
      <w:r w:rsidRPr="00CF7CDF">
        <w:rPr>
          <w:rFonts w:ascii="Times New Roman" w:hAnsi="Times New Roman"/>
          <w:b/>
          <w:szCs w:val="24"/>
          <w:lang w:val="lv-LV"/>
        </w:rPr>
        <w:t>Piezīmes (ja ir):</w:t>
      </w:r>
    </w:p>
    <w:p w14:paraId="7EC32122" w14:textId="77777777" w:rsidR="00032B22" w:rsidRPr="00CF7CDF" w:rsidRDefault="00032B22" w:rsidP="00032B22">
      <w:pPr>
        <w:jc w:val="both"/>
        <w:rPr>
          <w:rFonts w:ascii="Times New Roman" w:hAnsi="Times New Roman"/>
          <w:sz w:val="24"/>
          <w:szCs w:val="24"/>
        </w:rPr>
      </w:pPr>
      <w:r w:rsidRPr="00CF7CDF">
        <w:rPr>
          <w:rFonts w:ascii="Times New Roman" w:hAnsi="Times New Roman"/>
          <w:sz w:val="24"/>
          <w:szCs w:val="24"/>
        </w:rPr>
        <w:t>Pretendenta likumīgā pārstāvja vai pilnvarotās personas:</w:t>
      </w:r>
    </w:p>
    <w:p w14:paraId="42161A91" w14:textId="77777777" w:rsidR="001A6A79" w:rsidRPr="00CF7CDF" w:rsidRDefault="001A6A79" w:rsidP="00CA05F5">
      <w:pPr>
        <w:pStyle w:val="Pamatteksts"/>
        <w:jc w:val="both"/>
        <w:rPr>
          <w:rFonts w:ascii="Times New Roman" w:hAnsi="Times New Roman"/>
          <w:b/>
          <w:szCs w:val="24"/>
          <w:lang w:val="lv-LV"/>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8D56A8" w:rsidRPr="00CF7CDF" w14:paraId="34D32815" w14:textId="77777777" w:rsidTr="000F39A0">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51DC073F" w14:textId="4CF659D2" w:rsidR="008D56A8" w:rsidRPr="00CF7CDF" w:rsidRDefault="008D56A8" w:rsidP="000F39A0">
            <w:pPr>
              <w:spacing w:after="0" w:line="240" w:lineRule="auto"/>
              <w:rPr>
                <w:rFonts w:ascii="Times New Roman" w:hAnsi="Times New Roman"/>
                <w:sz w:val="24"/>
                <w:szCs w:val="24"/>
                <w:lang w:eastAsia="en-US"/>
              </w:rPr>
            </w:pPr>
            <w:r w:rsidRPr="00CF7CDF">
              <w:rPr>
                <w:rFonts w:ascii="Times New Roman" w:hAnsi="Times New Roman"/>
                <w:i/>
                <w:sz w:val="24"/>
                <w:szCs w:val="24"/>
              </w:rPr>
              <w:br w:type="page"/>
            </w:r>
            <w:r w:rsidRPr="00CF7CDF">
              <w:rPr>
                <w:rFonts w:ascii="Times New Roman" w:hAnsi="Times New Roman"/>
                <w:sz w:val="24"/>
                <w:szCs w:val="24"/>
                <w:lang w:eastAsia="en-US"/>
              </w:rPr>
              <w:t>Vārds, uzvārds</w:t>
            </w:r>
            <w:r w:rsidR="006E1F08" w:rsidRPr="00CF7CDF">
              <w:rPr>
                <w:rFonts w:ascii="Times New Roman" w:hAnsi="Times New Roman"/>
                <w:sz w:val="24"/>
                <w:szCs w:val="24"/>
                <w:lang w:eastAsia="en-US"/>
              </w:rPr>
              <w:t xml:space="preserve"> </w:t>
            </w:r>
            <w:r w:rsidR="00B34119" w:rsidRPr="00CF7CDF">
              <w:rPr>
                <w:rFonts w:ascii="Times New Roman" w:hAnsi="Times New Roman"/>
                <w:sz w:val="24"/>
                <w:szCs w:val="24"/>
                <w:lang w:eastAsia="en-US"/>
              </w:rPr>
              <w:t>, amats</w:t>
            </w:r>
          </w:p>
        </w:tc>
        <w:tc>
          <w:tcPr>
            <w:tcW w:w="6487" w:type="dxa"/>
            <w:tcBorders>
              <w:top w:val="single" w:sz="6" w:space="0" w:color="auto"/>
              <w:left w:val="single" w:sz="6" w:space="0" w:color="auto"/>
              <w:bottom w:val="single" w:sz="6" w:space="0" w:color="auto"/>
              <w:right w:val="single" w:sz="6" w:space="0" w:color="auto"/>
            </w:tcBorders>
          </w:tcPr>
          <w:p w14:paraId="010EEE28" w14:textId="77777777" w:rsidR="008D56A8" w:rsidRPr="00CF7CDF" w:rsidRDefault="008D56A8" w:rsidP="000F39A0">
            <w:pPr>
              <w:spacing w:after="0" w:line="240" w:lineRule="auto"/>
              <w:rPr>
                <w:rFonts w:ascii="Times New Roman" w:hAnsi="Times New Roman"/>
                <w:sz w:val="24"/>
                <w:szCs w:val="24"/>
                <w:lang w:eastAsia="en-US"/>
              </w:rPr>
            </w:pPr>
          </w:p>
        </w:tc>
      </w:tr>
      <w:tr w:rsidR="008D56A8" w:rsidRPr="00CF7CDF" w14:paraId="6C3A1FFD" w14:textId="77777777" w:rsidTr="000F39A0">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23B58646" w14:textId="5DD1969B" w:rsidR="008D56A8" w:rsidRPr="00CF7CDF" w:rsidRDefault="00B34119" w:rsidP="000F39A0">
            <w:pPr>
              <w:spacing w:after="0" w:line="240" w:lineRule="auto"/>
              <w:rPr>
                <w:rFonts w:ascii="Times New Roman" w:hAnsi="Times New Roman"/>
                <w:sz w:val="24"/>
                <w:szCs w:val="24"/>
                <w:lang w:eastAsia="en-US"/>
              </w:rPr>
            </w:pPr>
            <w:r w:rsidRPr="00CF7CDF">
              <w:rPr>
                <w:rFonts w:ascii="Times New Roman" w:hAnsi="Times New Roman"/>
                <w:sz w:val="24"/>
                <w:szCs w:val="24"/>
                <w:lang w:eastAsia="en-US"/>
              </w:rPr>
              <w:t>Pretendenta nosaukum</w:t>
            </w:r>
          </w:p>
        </w:tc>
        <w:tc>
          <w:tcPr>
            <w:tcW w:w="6487" w:type="dxa"/>
            <w:tcBorders>
              <w:top w:val="single" w:sz="6" w:space="0" w:color="auto"/>
              <w:left w:val="single" w:sz="6" w:space="0" w:color="auto"/>
              <w:bottom w:val="single" w:sz="6" w:space="0" w:color="auto"/>
              <w:right w:val="single" w:sz="6" w:space="0" w:color="auto"/>
            </w:tcBorders>
          </w:tcPr>
          <w:p w14:paraId="05ECE5D7" w14:textId="77777777" w:rsidR="008D56A8" w:rsidRPr="00CF7CDF" w:rsidRDefault="008D56A8" w:rsidP="000F39A0">
            <w:pPr>
              <w:spacing w:after="0" w:line="240" w:lineRule="auto"/>
              <w:rPr>
                <w:rFonts w:ascii="Times New Roman" w:hAnsi="Times New Roman"/>
                <w:sz w:val="24"/>
                <w:szCs w:val="24"/>
                <w:lang w:eastAsia="en-US"/>
              </w:rPr>
            </w:pPr>
          </w:p>
        </w:tc>
      </w:tr>
      <w:tr w:rsidR="008D56A8" w:rsidRPr="00CF7CDF" w14:paraId="3A84E3AC" w14:textId="77777777" w:rsidTr="001A6A79">
        <w:tc>
          <w:tcPr>
            <w:tcW w:w="2585" w:type="dxa"/>
            <w:tcBorders>
              <w:top w:val="single" w:sz="6" w:space="0" w:color="auto"/>
              <w:left w:val="single" w:sz="6" w:space="0" w:color="auto"/>
              <w:bottom w:val="single" w:sz="6" w:space="0" w:color="auto"/>
              <w:right w:val="single" w:sz="6" w:space="0" w:color="auto"/>
            </w:tcBorders>
            <w:shd w:val="clear" w:color="auto" w:fill="auto"/>
          </w:tcPr>
          <w:p w14:paraId="0CEA1BEB" w14:textId="65061174" w:rsidR="008D56A8" w:rsidRPr="00CF7CDF" w:rsidRDefault="008D56A8" w:rsidP="000F39A0">
            <w:pPr>
              <w:spacing w:after="0" w:line="240" w:lineRule="auto"/>
              <w:rPr>
                <w:rFonts w:ascii="Times New Roman" w:hAnsi="Times New Roman"/>
                <w:sz w:val="24"/>
                <w:szCs w:val="24"/>
                <w:lang w:eastAsia="en-US"/>
              </w:rPr>
            </w:pPr>
          </w:p>
        </w:tc>
        <w:tc>
          <w:tcPr>
            <w:tcW w:w="6487" w:type="dxa"/>
            <w:tcBorders>
              <w:top w:val="single" w:sz="6" w:space="0" w:color="auto"/>
              <w:left w:val="single" w:sz="6" w:space="0" w:color="auto"/>
              <w:bottom w:val="single" w:sz="6" w:space="0" w:color="auto"/>
              <w:right w:val="single" w:sz="6" w:space="0" w:color="auto"/>
            </w:tcBorders>
          </w:tcPr>
          <w:p w14:paraId="0C3DD0EE" w14:textId="77777777" w:rsidR="008D56A8" w:rsidRPr="00CF7CDF" w:rsidRDefault="008D56A8" w:rsidP="000F39A0">
            <w:pPr>
              <w:spacing w:after="0" w:line="240" w:lineRule="auto"/>
              <w:rPr>
                <w:rFonts w:ascii="Times New Roman" w:hAnsi="Times New Roman"/>
                <w:sz w:val="24"/>
                <w:szCs w:val="24"/>
                <w:lang w:eastAsia="en-US"/>
              </w:rPr>
            </w:pPr>
          </w:p>
        </w:tc>
      </w:tr>
    </w:tbl>
    <w:p w14:paraId="171F1394" w14:textId="77777777" w:rsidR="00683A0E" w:rsidRPr="00CF7CDF" w:rsidRDefault="00683A0E" w:rsidP="00CA05F5">
      <w:pPr>
        <w:rPr>
          <w:rFonts w:ascii="Times New Roman" w:hAnsi="Times New Roman"/>
          <w:sz w:val="24"/>
          <w:szCs w:val="24"/>
        </w:rPr>
      </w:pPr>
    </w:p>
    <w:sectPr w:rsidR="00683A0E" w:rsidRPr="00CF7C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25CEF"/>
    <w:multiLevelType w:val="hybridMultilevel"/>
    <w:tmpl w:val="70CCDA7C"/>
    <w:lvl w:ilvl="0" w:tplc="475C0F70">
      <w:start w:val="1"/>
      <w:numFmt w:val="decimal"/>
      <w:lvlText w:val="%1)"/>
      <w:lvlJc w:val="left"/>
      <w:pPr>
        <w:tabs>
          <w:tab w:val="num" w:pos="720"/>
        </w:tabs>
        <w:ind w:left="720" w:hanging="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7F"/>
    <w:rsid w:val="00032B22"/>
    <w:rsid w:val="000D7355"/>
    <w:rsid w:val="000F39A0"/>
    <w:rsid w:val="000F66C4"/>
    <w:rsid w:val="0015188D"/>
    <w:rsid w:val="001A6A79"/>
    <w:rsid w:val="00262D01"/>
    <w:rsid w:val="00320ACE"/>
    <w:rsid w:val="005C00B7"/>
    <w:rsid w:val="00617972"/>
    <w:rsid w:val="00621D33"/>
    <w:rsid w:val="00623A7F"/>
    <w:rsid w:val="00683A0E"/>
    <w:rsid w:val="006E1F08"/>
    <w:rsid w:val="007B2216"/>
    <w:rsid w:val="007E4D0F"/>
    <w:rsid w:val="0082512B"/>
    <w:rsid w:val="00834B7C"/>
    <w:rsid w:val="008B54AF"/>
    <w:rsid w:val="008D56A8"/>
    <w:rsid w:val="009D6E02"/>
    <w:rsid w:val="00A04564"/>
    <w:rsid w:val="00A75A8E"/>
    <w:rsid w:val="00B02336"/>
    <w:rsid w:val="00B34119"/>
    <w:rsid w:val="00C61750"/>
    <w:rsid w:val="00CA05F5"/>
    <w:rsid w:val="00CF7CDF"/>
    <w:rsid w:val="00E26746"/>
    <w:rsid w:val="00E53315"/>
    <w:rsid w:val="00E670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7582"/>
  <w15:chartTrackingRefBased/>
  <w15:docId w15:val="{B23A3AEE-34F0-4334-ACD3-B7AFD8B7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56A8"/>
    <w:pPr>
      <w:spacing w:after="200" w:line="276" w:lineRule="auto"/>
    </w:pPr>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
    <w:basedOn w:val="Parasts"/>
    <w:link w:val="SarakstarindkopaRakstz"/>
    <w:qFormat/>
    <w:rsid w:val="008D56A8"/>
    <w:pPr>
      <w:ind w:left="720"/>
      <w:contextualSpacing/>
    </w:pPr>
  </w:style>
  <w:style w:type="character" w:customStyle="1" w:styleId="SarakstarindkopaRakstz">
    <w:name w:val="Saraksta rindkopa Rakstz."/>
    <w:aliases w:val="Strip Rakstz."/>
    <w:link w:val="Sarakstarindkopa"/>
    <w:uiPriority w:val="34"/>
    <w:rsid w:val="008D56A8"/>
    <w:rPr>
      <w:rFonts w:ascii="Calibri" w:eastAsia="Times New Roman" w:hAnsi="Calibri" w:cs="Times New Roman"/>
      <w:lang w:eastAsia="lv-LV"/>
    </w:rPr>
  </w:style>
  <w:style w:type="paragraph" w:customStyle="1" w:styleId="Default">
    <w:name w:val="Default"/>
    <w:uiPriority w:val="99"/>
    <w:rsid w:val="008D56A8"/>
    <w:pPr>
      <w:autoSpaceDE w:val="0"/>
      <w:autoSpaceDN w:val="0"/>
      <w:adjustRightInd w:val="0"/>
      <w:spacing w:after="0" w:line="240" w:lineRule="auto"/>
    </w:pPr>
    <w:rPr>
      <w:rFonts w:ascii="Times New Roman" w:hAnsi="Times New Roman" w:cs="Times New Roman"/>
      <w:color w:val="000000"/>
      <w:sz w:val="24"/>
      <w:szCs w:val="24"/>
    </w:rPr>
  </w:style>
  <w:style w:type="paragraph" w:styleId="Pamatteksts">
    <w:name w:val="Body Text"/>
    <w:aliases w:val="b,uvlaka 3,plain,plain Char,b1,uvlaka 31, uvlaka 3, uvlaka 31,Body Text Char1,Body Text Char Char,Body Text1"/>
    <w:basedOn w:val="Parasts"/>
    <w:link w:val="PamattekstsRakstz"/>
    <w:rsid w:val="008D56A8"/>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8D56A8"/>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1842</Words>
  <Characters>1050</Characters>
  <Application>Microsoft Office Word</Application>
  <DocSecurity>0</DocSecurity>
  <Lines>8</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30</cp:revision>
  <dcterms:created xsi:type="dcterms:W3CDTF">2017-09-19T13:43:00Z</dcterms:created>
  <dcterms:modified xsi:type="dcterms:W3CDTF">2021-02-09T08:56:00Z</dcterms:modified>
</cp:coreProperties>
</file>