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uppressAutoHyphens w:val="true"/>
        <w:jc w:val="right"/>
        <w:rPr>
          <w:b/>
          <w:bCs/>
          <w:sz w:val="24"/>
          <w:szCs w:val="24"/>
          <w:lang w:val="lv-LV" w:eastAsia="ar-SA"/>
        </w:rPr>
      </w:pPr>
      <w:r>
        <w:rPr>
          <w:b/>
          <w:bCs/>
          <w:sz w:val="24"/>
          <w:szCs w:val="24"/>
          <w:lang w:val="lv-LV" w:eastAsia="ar-SA"/>
        </w:rPr>
        <w:t>APSTIPRINĀTS</w:t>
      </w:r>
    </w:p>
    <w:p>
      <w:pPr>
        <w:pStyle w:val="Normal"/>
        <w:tabs>
          <w:tab w:val="left" w:pos="6020" w:leader="none"/>
        </w:tabs>
        <w:suppressAutoHyphens w:val="true"/>
        <w:jc w:val="right"/>
        <w:rPr>
          <w:sz w:val="24"/>
          <w:szCs w:val="24"/>
          <w:lang w:val="lv-LV" w:eastAsia="ar-SA"/>
        </w:rPr>
      </w:pPr>
      <w:r>
        <w:rPr>
          <w:sz w:val="24"/>
          <w:szCs w:val="24"/>
          <w:lang w:val="lv-LV" w:eastAsia="ar-SA"/>
        </w:rPr>
        <w:t>Cesvaines novada domes</w:t>
      </w:r>
    </w:p>
    <w:p>
      <w:pPr>
        <w:pStyle w:val="Normal"/>
        <w:tabs>
          <w:tab w:val="left" w:pos="6020" w:leader="none"/>
        </w:tabs>
        <w:suppressAutoHyphens w:val="true"/>
        <w:jc w:val="right"/>
        <w:rPr>
          <w:sz w:val="24"/>
          <w:szCs w:val="24"/>
          <w:lang w:val="lv-LV" w:eastAsia="ar-SA"/>
        </w:rPr>
      </w:pPr>
      <w:r>
        <w:rPr>
          <w:sz w:val="24"/>
          <w:szCs w:val="24"/>
          <w:lang w:val="lv-LV" w:eastAsia="ar-SA"/>
        </w:rPr>
        <w:t>Iepirkumu komisijas</w:t>
      </w:r>
    </w:p>
    <w:p>
      <w:pPr>
        <w:pStyle w:val="Normal"/>
        <w:tabs>
          <w:tab w:val="left" w:pos="6020" w:leader="none"/>
        </w:tabs>
        <w:suppressAutoHyphens w:val="true"/>
        <w:jc w:val="right"/>
        <w:rPr>
          <w:bCs/>
          <w:sz w:val="24"/>
          <w:szCs w:val="24"/>
          <w:lang w:val="lv-LV" w:eastAsia="ar-SA"/>
        </w:rPr>
      </w:pPr>
      <w:r>
        <w:rPr>
          <w:bCs/>
          <w:sz w:val="24"/>
          <w:szCs w:val="24"/>
          <w:lang w:val="lv-LV" w:eastAsia="ar-SA"/>
        </w:rPr>
        <w:t>14.10.2016. sēdē</w:t>
      </w:r>
    </w:p>
    <w:p>
      <w:pPr>
        <w:pStyle w:val="Normal"/>
        <w:tabs>
          <w:tab w:val="left" w:pos="6020" w:leader="none"/>
        </w:tabs>
        <w:suppressAutoHyphens w:val="true"/>
        <w:jc w:val="right"/>
        <w:rPr>
          <w:bCs/>
          <w:sz w:val="24"/>
          <w:szCs w:val="24"/>
          <w:lang w:val="lv-LV" w:eastAsia="ar-SA"/>
        </w:rPr>
      </w:pPr>
      <w:r>
        <w:rPr>
          <w:bCs/>
          <w:sz w:val="24"/>
          <w:szCs w:val="24"/>
          <w:lang w:val="lv-LV" w:eastAsia="ar-SA"/>
        </w:rPr>
        <w:t>(protokols Nr.1)</w:t>
      </w:r>
    </w:p>
    <w:p>
      <w:pPr>
        <w:pStyle w:val="Normal"/>
        <w:tabs>
          <w:tab w:val="left" w:pos="6020" w:leader="none"/>
        </w:tabs>
        <w:suppressAutoHyphens w:val="true"/>
        <w:jc w:val="right"/>
        <w:rPr>
          <w:bCs/>
          <w:sz w:val="24"/>
          <w:szCs w:val="24"/>
          <w:lang w:val="lv-LV" w:eastAsia="ar-SA"/>
        </w:rPr>
      </w:pPr>
      <w:r>
        <w:rPr>
          <w:bCs/>
          <w:sz w:val="24"/>
          <w:szCs w:val="24"/>
          <w:lang w:val="lv-LV" w:eastAsia="ar-SA"/>
        </w:rPr>
      </w:r>
    </w:p>
    <w:p>
      <w:pPr>
        <w:pStyle w:val="Normal"/>
        <w:tabs>
          <w:tab w:val="left" w:pos="6020" w:leader="none"/>
        </w:tabs>
        <w:suppressAutoHyphens w:val="true"/>
        <w:jc w:val="right"/>
        <w:rPr>
          <w:bCs/>
          <w:sz w:val="24"/>
          <w:szCs w:val="24"/>
          <w:lang w:val="lv-LV" w:eastAsia="ar-SA"/>
        </w:rPr>
      </w:pPr>
      <w:r>
        <w:rPr>
          <w:bCs/>
          <w:sz w:val="24"/>
          <w:szCs w:val="24"/>
          <w:lang w:val="lv-LV" w:eastAsia="ar-SA"/>
        </w:rPr>
        <w:t>Iepirkumu komisijas priekšsēdētājs</w:t>
      </w:r>
    </w:p>
    <w:p>
      <w:pPr>
        <w:pStyle w:val="Normal"/>
        <w:tabs>
          <w:tab w:val="left" w:pos="6020" w:leader="none"/>
        </w:tabs>
        <w:suppressAutoHyphens w:val="true"/>
        <w:jc w:val="right"/>
        <w:rPr>
          <w:bCs/>
          <w:sz w:val="24"/>
          <w:szCs w:val="24"/>
          <w:lang w:val="lv-LV" w:eastAsia="ar-SA"/>
        </w:rPr>
      </w:pPr>
      <w:r>
        <w:rPr>
          <w:bCs/>
          <w:sz w:val="24"/>
          <w:szCs w:val="24"/>
          <w:lang w:val="lv-LV" w:eastAsia="ar-SA"/>
        </w:rPr>
        <w:t>____________________ U. Fjodorovs</w:t>
      </w:r>
    </w:p>
    <w:p>
      <w:pPr>
        <w:pStyle w:val="Normal"/>
        <w:suppressAutoHyphens w:val="true"/>
        <w:ind w:left="0" w:right="360" w:hanging="0"/>
        <w:jc w:val="right"/>
        <w:rPr>
          <w:sz w:val="24"/>
          <w:szCs w:val="24"/>
          <w:lang w:val="lv-LV" w:eastAsia="ar-SA"/>
        </w:rPr>
      </w:pPr>
      <w:r>
        <w:rPr>
          <w:sz w:val="24"/>
          <w:szCs w:val="24"/>
          <w:lang w:val="lv-LV" w:eastAsia="ar-SA"/>
        </w:rPr>
      </w:r>
    </w:p>
    <w:p>
      <w:pPr>
        <w:pStyle w:val="Normal"/>
        <w:suppressAutoHyphens w:val="true"/>
        <w:rPr>
          <w:b/>
          <w:bCs/>
          <w:sz w:val="32"/>
          <w:szCs w:val="32"/>
          <w:lang w:val="lv-LV" w:eastAsia="ar-SA"/>
        </w:rPr>
      </w:pPr>
      <w:r>
        <w:rPr>
          <w:b/>
          <w:bCs/>
          <w:sz w:val="32"/>
          <w:szCs w:val="32"/>
          <w:lang w:val="lv-LV" w:eastAsia="ar-SA"/>
        </w:rPr>
      </w:r>
    </w:p>
    <w:p>
      <w:pPr>
        <w:pStyle w:val="Normal"/>
        <w:suppressAutoHyphens w:val="true"/>
        <w:jc w:val="center"/>
        <w:rPr>
          <w:b/>
          <w:bCs/>
          <w:sz w:val="32"/>
          <w:szCs w:val="32"/>
          <w:lang w:val="lv-LV" w:eastAsia="ar-SA"/>
        </w:rPr>
      </w:pPr>
      <w:r>
        <w:rPr>
          <w:b/>
          <w:bCs/>
          <w:sz w:val="32"/>
          <w:szCs w:val="32"/>
          <w:lang w:val="lv-LV" w:eastAsia="ar-SA"/>
        </w:rPr>
      </w:r>
    </w:p>
    <w:p>
      <w:pPr>
        <w:pStyle w:val="Normal"/>
        <w:suppressAutoHyphens w:val="true"/>
        <w:jc w:val="center"/>
        <w:rPr>
          <w:b/>
          <w:bCs/>
          <w:sz w:val="32"/>
          <w:szCs w:val="32"/>
          <w:lang w:val="lv-LV" w:eastAsia="ar-SA"/>
        </w:rPr>
      </w:pPr>
      <w:r>
        <w:rPr>
          <w:b/>
          <w:bCs/>
          <w:sz w:val="32"/>
          <w:szCs w:val="32"/>
          <w:lang w:val="lv-LV" w:eastAsia="ar-SA"/>
        </w:rPr>
      </w:r>
    </w:p>
    <w:p>
      <w:pPr>
        <w:pStyle w:val="Normal"/>
        <w:suppressAutoHyphens w:val="true"/>
        <w:rPr>
          <w:b/>
          <w:bCs/>
          <w:sz w:val="48"/>
          <w:szCs w:val="48"/>
          <w:lang w:val="lv-LV" w:eastAsia="ar-SA"/>
        </w:rPr>
      </w:pPr>
      <w:r>
        <w:rPr>
          <w:b/>
          <w:bCs/>
          <w:sz w:val="48"/>
          <w:szCs w:val="48"/>
          <w:lang w:val="lv-LV" w:eastAsia="ar-SA"/>
        </w:rPr>
      </w:r>
    </w:p>
    <w:p>
      <w:pPr>
        <w:pStyle w:val="Normal"/>
        <w:suppressAutoHyphens w:val="true"/>
        <w:rPr>
          <w:b/>
          <w:bCs/>
          <w:sz w:val="48"/>
          <w:szCs w:val="48"/>
          <w:lang w:val="lv-LV" w:eastAsia="ar-SA"/>
        </w:rPr>
      </w:pPr>
      <w:r>
        <w:rPr>
          <w:b/>
          <w:bCs/>
          <w:sz w:val="48"/>
          <w:szCs w:val="48"/>
          <w:lang w:val="lv-LV" w:eastAsia="ar-SA"/>
        </w:rPr>
      </w:r>
    </w:p>
    <w:p>
      <w:pPr>
        <w:pStyle w:val="Normal"/>
        <w:suppressAutoHyphens w:val="true"/>
        <w:rPr>
          <w:b/>
          <w:bCs/>
          <w:sz w:val="48"/>
          <w:szCs w:val="48"/>
          <w:lang w:val="lv-LV" w:eastAsia="ar-SA"/>
        </w:rPr>
      </w:pPr>
      <w:r>
        <w:rPr>
          <w:b/>
          <w:bCs/>
          <w:sz w:val="48"/>
          <w:szCs w:val="48"/>
          <w:lang w:val="lv-LV" w:eastAsia="ar-SA"/>
        </w:rPr>
      </w:r>
    </w:p>
    <w:p>
      <w:pPr>
        <w:pStyle w:val="Normal"/>
        <w:suppressAutoHyphens w:val="true"/>
        <w:rPr>
          <w:b/>
          <w:bCs/>
          <w:sz w:val="48"/>
          <w:szCs w:val="48"/>
          <w:lang w:val="lv-LV" w:eastAsia="ar-SA"/>
        </w:rPr>
      </w:pPr>
      <w:r>
        <w:rPr>
          <w:b/>
          <w:bCs/>
          <w:sz w:val="48"/>
          <w:szCs w:val="48"/>
          <w:lang w:val="lv-LV" w:eastAsia="ar-SA"/>
        </w:rPr>
      </w:r>
    </w:p>
    <w:p>
      <w:pPr>
        <w:pStyle w:val="Normal"/>
        <w:suppressAutoHyphens w:val="true"/>
        <w:jc w:val="center"/>
        <w:rPr>
          <w:b/>
          <w:bCs/>
          <w:sz w:val="40"/>
          <w:szCs w:val="40"/>
          <w:lang w:val="lv-LV" w:eastAsia="ar-SA"/>
        </w:rPr>
      </w:pPr>
      <w:r>
        <w:rPr>
          <w:b/>
          <w:bCs/>
          <w:sz w:val="40"/>
          <w:szCs w:val="40"/>
          <w:lang w:val="lv-LV" w:eastAsia="ar-SA"/>
        </w:rPr>
        <w:t>Publisko iepirkumu likuma 8.² panta kārtībā organizētā iepirkuma</w:t>
      </w:r>
    </w:p>
    <w:p>
      <w:pPr>
        <w:pStyle w:val="Normal"/>
        <w:suppressAutoHyphens w:val="true"/>
        <w:jc w:val="center"/>
        <w:rPr>
          <w:b/>
          <w:bCs/>
          <w:sz w:val="40"/>
          <w:szCs w:val="40"/>
          <w:lang w:val="lv-LV" w:eastAsia="ar-SA"/>
        </w:rPr>
      </w:pPr>
      <w:r>
        <w:rPr>
          <w:b/>
          <w:bCs/>
          <w:sz w:val="40"/>
          <w:szCs w:val="40"/>
          <w:lang w:val="lv-LV" w:eastAsia="ar-SA"/>
        </w:rPr>
      </w:r>
    </w:p>
    <w:p>
      <w:pPr>
        <w:pStyle w:val="Normal"/>
        <w:suppressAutoHyphens w:val="true"/>
        <w:jc w:val="center"/>
        <w:rPr>
          <w:b/>
          <w:bCs/>
          <w:sz w:val="40"/>
          <w:szCs w:val="40"/>
          <w:lang w:val="lv-LV" w:eastAsia="ar-SA"/>
        </w:rPr>
      </w:pPr>
      <w:r>
        <w:rPr>
          <w:b/>
          <w:bCs/>
          <w:sz w:val="40"/>
          <w:szCs w:val="40"/>
          <w:lang w:val="lv-LV" w:eastAsia="ar-SA"/>
        </w:rPr>
      </w:r>
    </w:p>
    <w:p>
      <w:pPr>
        <w:pStyle w:val="Normal"/>
        <w:ind w:left="-142" w:right="0" w:hanging="567"/>
        <w:jc w:val="center"/>
        <w:rPr>
          <w:b/>
          <w:bCs/>
          <w:sz w:val="40"/>
          <w:szCs w:val="40"/>
          <w:lang w:val="lv-LV" w:eastAsia="ar-SA"/>
        </w:rPr>
      </w:pPr>
      <w:r>
        <w:rPr>
          <w:b/>
          <w:bCs/>
          <w:sz w:val="40"/>
          <w:szCs w:val="40"/>
          <w:lang w:val="lv-LV"/>
        </w:rPr>
        <w:t>„</w:t>
      </w:r>
      <w:r>
        <w:rPr>
          <w:b/>
          <w:sz w:val="28"/>
          <w:lang w:val="lv-LV"/>
        </w:rPr>
        <w:t xml:space="preserve"> </w:t>
      </w:r>
      <w:r>
        <w:rPr>
          <w:b/>
          <w:bCs/>
          <w:sz w:val="40"/>
          <w:szCs w:val="40"/>
          <w:lang w:val="lv-LV" w:eastAsia="ar-SA"/>
        </w:rPr>
        <w:t xml:space="preserve">Cesvaines pašvaldības ielu un ceļu uzturēšana, </w:t>
      </w:r>
    </w:p>
    <w:p>
      <w:pPr>
        <w:pStyle w:val="Normal"/>
        <w:ind w:left="-142" w:right="0" w:hanging="567"/>
        <w:jc w:val="center"/>
        <w:rPr>
          <w:b/>
          <w:bCs/>
          <w:sz w:val="40"/>
          <w:szCs w:val="40"/>
          <w:lang w:val="lv-LV" w:eastAsia="ar-SA"/>
        </w:rPr>
      </w:pPr>
      <w:r>
        <w:rPr>
          <w:b/>
          <w:bCs/>
          <w:sz w:val="40"/>
          <w:szCs w:val="40"/>
          <w:lang w:val="lv-LV" w:eastAsia="ar-SA"/>
        </w:rPr>
        <w:t xml:space="preserve">kopšana un sniega tīrīšana </w:t>
      </w:r>
    </w:p>
    <w:p>
      <w:pPr>
        <w:pStyle w:val="Normal"/>
        <w:ind w:left="-142" w:right="0" w:hanging="567"/>
        <w:jc w:val="center"/>
        <w:rPr>
          <w:b/>
          <w:bCs/>
          <w:sz w:val="40"/>
          <w:szCs w:val="40"/>
          <w:lang w:val="lv-LV" w:eastAsia="ar-SA"/>
        </w:rPr>
      </w:pPr>
      <w:r>
        <w:rPr>
          <w:b/>
          <w:bCs/>
          <w:sz w:val="40"/>
          <w:szCs w:val="40"/>
          <w:lang w:val="lv-LV" w:eastAsia="ar-SA"/>
        </w:rPr>
        <w:t>2016.-2017. gada un 2017.-2018. gada ziemas sezonās”</w:t>
      </w:r>
    </w:p>
    <w:p>
      <w:pPr>
        <w:pStyle w:val="Normal"/>
        <w:ind w:left="-142" w:right="0" w:hanging="567"/>
        <w:jc w:val="center"/>
        <w:rPr>
          <w:b/>
          <w:bCs/>
          <w:sz w:val="40"/>
          <w:szCs w:val="40"/>
          <w:lang w:val="lv-LV" w:eastAsia="ar-SA"/>
        </w:rPr>
      </w:pPr>
      <w:r>
        <w:rPr>
          <w:b/>
          <w:bCs/>
          <w:sz w:val="40"/>
          <w:szCs w:val="40"/>
          <w:lang w:val="lv-LV" w:eastAsia="ar-SA"/>
        </w:rPr>
        <w:t>CND 2016/16</w:t>
      </w:r>
    </w:p>
    <w:p>
      <w:pPr>
        <w:pStyle w:val="Normal"/>
        <w:jc w:val="center"/>
        <w:rPr>
          <w:sz w:val="40"/>
          <w:szCs w:val="40"/>
          <w:lang w:val="lv-LV" w:eastAsia="ar-SA"/>
        </w:rPr>
      </w:pPr>
      <w:r>
        <w:rPr>
          <w:sz w:val="40"/>
          <w:szCs w:val="40"/>
          <w:lang w:val="lv-LV" w:eastAsia="ar-SA"/>
        </w:rPr>
      </w:r>
    </w:p>
    <w:p>
      <w:pPr>
        <w:pStyle w:val="Normal"/>
        <w:jc w:val="center"/>
        <w:rPr>
          <w:sz w:val="40"/>
          <w:szCs w:val="40"/>
          <w:lang w:val="lv-LV" w:eastAsia="ar-SA"/>
        </w:rPr>
      </w:pPr>
      <w:r>
        <w:rPr>
          <w:sz w:val="40"/>
          <w:szCs w:val="40"/>
          <w:lang w:val="lv-LV" w:eastAsia="ar-SA"/>
        </w:rPr>
      </w:r>
    </w:p>
    <w:p>
      <w:pPr>
        <w:pStyle w:val="Normal"/>
        <w:jc w:val="center"/>
        <w:rPr>
          <w:sz w:val="40"/>
          <w:szCs w:val="40"/>
          <w:lang w:val="lv-LV" w:eastAsia="ar-SA"/>
        </w:rPr>
      </w:pPr>
      <w:r>
        <w:rPr>
          <w:sz w:val="40"/>
          <w:szCs w:val="40"/>
          <w:lang w:val="lv-LV" w:eastAsia="ar-SA"/>
        </w:rPr>
      </w:r>
    </w:p>
    <w:p>
      <w:pPr>
        <w:pStyle w:val="Normal"/>
        <w:jc w:val="center"/>
        <w:rPr>
          <w:sz w:val="40"/>
          <w:szCs w:val="40"/>
          <w:lang w:val="lv-LV" w:eastAsia="ar-SA"/>
        </w:rPr>
      </w:pPr>
      <w:r>
        <w:rPr>
          <w:sz w:val="40"/>
          <w:szCs w:val="40"/>
          <w:lang w:val="lv-LV" w:eastAsia="ar-SA"/>
        </w:rPr>
        <w:t>Nolikums</w:t>
      </w:r>
    </w:p>
    <w:p>
      <w:pPr>
        <w:pStyle w:val="Normal"/>
        <w:suppressAutoHyphens w:val="true"/>
        <w:jc w:val="center"/>
        <w:rPr>
          <w:b/>
          <w:bCs/>
          <w:sz w:val="40"/>
          <w:szCs w:val="40"/>
          <w:lang w:val="lv-LV" w:eastAsia="ar-SA"/>
        </w:rPr>
      </w:pPr>
      <w:r>
        <w:rPr>
          <w:b/>
          <w:bCs/>
          <w:sz w:val="40"/>
          <w:szCs w:val="40"/>
          <w:lang w:val="lv-LV" w:eastAsia="ar-SA"/>
        </w:rPr>
      </w:r>
    </w:p>
    <w:p>
      <w:pPr>
        <w:pStyle w:val="Normal"/>
        <w:suppressAutoHyphens w:val="true"/>
        <w:rPr>
          <w:b/>
          <w:bCs/>
          <w:sz w:val="40"/>
          <w:szCs w:val="40"/>
          <w:lang w:val="lv-LV" w:eastAsia="ar-SA"/>
        </w:rPr>
      </w:pPr>
      <w:r>
        <w:rPr>
          <w:b/>
          <w:bCs/>
          <w:sz w:val="40"/>
          <w:szCs w:val="40"/>
          <w:lang w:val="lv-LV" w:eastAsia="ar-SA"/>
        </w:rPr>
      </w:r>
    </w:p>
    <w:p>
      <w:pPr>
        <w:pStyle w:val="Normal"/>
        <w:suppressAutoHyphens w:val="true"/>
        <w:rPr>
          <w:b/>
          <w:bCs/>
          <w:sz w:val="40"/>
          <w:szCs w:val="40"/>
          <w:lang w:val="lv-LV" w:eastAsia="ar-SA"/>
        </w:rPr>
      </w:pPr>
      <w:r>
        <w:rPr>
          <w:b/>
          <w:bCs/>
          <w:sz w:val="40"/>
          <w:szCs w:val="40"/>
          <w:lang w:val="lv-LV" w:eastAsia="ar-SA"/>
        </w:rPr>
      </w:r>
    </w:p>
    <w:p>
      <w:pPr>
        <w:pStyle w:val="Normal"/>
        <w:suppressAutoHyphens w:val="true"/>
        <w:rPr>
          <w:b/>
          <w:bCs/>
          <w:sz w:val="40"/>
          <w:szCs w:val="40"/>
          <w:lang w:val="lv-LV" w:eastAsia="ar-SA"/>
        </w:rPr>
      </w:pPr>
      <w:r>
        <w:rPr>
          <w:b/>
          <w:bCs/>
          <w:sz w:val="40"/>
          <w:szCs w:val="40"/>
          <w:lang w:val="lv-LV" w:eastAsia="ar-SA"/>
        </w:rPr>
      </w:r>
    </w:p>
    <w:p>
      <w:pPr>
        <w:pStyle w:val="Normal"/>
        <w:suppressAutoHyphens w:val="true"/>
        <w:jc w:val="center"/>
        <w:rPr>
          <w:sz w:val="24"/>
          <w:szCs w:val="24"/>
          <w:lang w:val="lv-LV" w:eastAsia="ar-SA"/>
        </w:rPr>
      </w:pPr>
      <w:r>
        <w:rPr>
          <w:sz w:val="24"/>
          <w:szCs w:val="24"/>
          <w:lang w:val="lv-LV" w:eastAsia="ar-SA"/>
        </w:rPr>
        <w:t>Cesvainē</w:t>
      </w:r>
    </w:p>
    <w:p>
      <w:pPr>
        <w:pStyle w:val="Normal"/>
        <w:suppressAutoHyphens w:val="true"/>
        <w:jc w:val="center"/>
        <w:rPr>
          <w:sz w:val="24"/>
          <w:szCs w:val="24"/>
          <w:lang w:val="lv-LV" w:eastAsia="ar-SA"/>
        </w:rPr>
      </w:pPr>
      <w:r>
        <w:rPr>
          <w:sz w:val="24"/>
          <w:szCs w:val="24"/>
          <w:lang w:val="lv-LV" w:eastAsia="ar-SA"/>
        </w:rPr>
        <w:t>2016</w:t>
      </w:r>
    </w:p>
    <w:p>
      <w:pPr>
        <w:pStyle w:val="Normal"/>
        <w:pageBreakBefore/>
        <w:spacing w:lineRule="auto" w:line="360"/>
        <w:ind w:left="-142" w:right="0" w:hanging="567"/>
        <w:jc w:val="center"/>
        <w:rPr>
          <w:b/>
          <w:sz w:val="28"/>
          <w:lang w:val="lv-LV"/>
        </w:rPr>
      </w:pPr>
      <w:r>
        <w:rPr>
          <w:b/>
          <w:sz w:val="28"/>
          <w:lang w:val="lv-LV"/>
        </w:rPr>
        <w:t>Iepirkums</w:t>
      </w:r>
    </w:p>
    <w:p>
      <w:pPr>
        <w:pStyle w:val="Normal"/>
        <w:spacing w:lineRule="auto" w:line="276"/>
        <w:ind w:left="-142" w:right="0" w:hanging="567"/>
        <w:jc w:val="center"/>
        <w:rPr>
          <w:b/>
          <w:sz w:val="28"/>
          <w:lang w:val="lv-LV"/>
        </w:rPr>
      </w:pPr>
      <w:r>
        <w:rPr>
          <w:b/>
          <w:sz w:val="28"/>
          <w:lang w:val="lv-LV"/>
        </w:rPr>
        <w:t>„</w:t>
      </w:r>
      <w:r>
        <w:rPr>
          <w:b/>
          <w:sz w:val="28"/>
          <w:lang w:val="lv-LV"/>
        </w:rPr>
        <w:t>Cesvaines pašvaldības ielu un ceļu uzturēšana, kopšana un sniega tīrīšana 2016.-2017. gada un 2017.-2018. gada ziemas sezonās”</w:t>
      </w:r>
    </w:p>
    <w:p>
      <w:pPr>
        <w:pStyle w:val="Normal"/>
        <w:spacing w:lineRule="auto" w:line="276"/>
        <w:ind w:left="-142" w:right="0" w:hanging="567"/>
        <w:jc w:val="center"/>
        <w:rPr>
          <w:b/>
          <w:sz w:val="28"/>
          <w:lang w:val="lv-LV"/>
        </w:rPr>
      </w:pPr>
      <w:r>
        <w:rPr>
          <w:b/>
          <w:sz w:val="28"/>
          <w:lang w:val="lv-LV"/>
        </w:rPr>
        <w:t>CND 2016/16</w:t>
      </w:r>
    </w:p>
    <w:p>
      <w:pPr>
        <w:pStyle w:val="Normal"/>
        <w:jc w:val="both"/>
        <w:rPr>
          <w:b/>
          <w:sz w:val="28"/>
          <w:lang w:val="lv-LV"/>
        </w:rPr>
      </w:pPr>
      <w:r>
        <w:rPr>
          <w:b/>
          <w:sz w:val="28"/>
          <w:lang w:val="lv-LV"/>
        </w:rPr>
      </w:r>
    </w:p>
    <w:p>
      <w:pPr>
        <w:pStyle w:val="ListParagraph"/>
        <w:numPr>
          <w:ilvl w:val="0"/>
          <w:numId w:val="11"/>
        </w:numPr>
        <w:spacing w:lineRule="auto" w:line="276"/>
        <w:rPr>
          <w:b/>
          <w:bCs/>
          <w:sz w:val="24"/>
          <w:szCs w:val="28"/>
          <w:lang w:val="lv-LV"/>
        </w:rPr>
      </w:pPr>
      <w:bookmarkStart w:id="0" w:name="_Toc42401990"/>
      <w:r>
        <w:rPr>
          <w:b/>
          <w:bCs/>
          <w:sz w:val="24"/>
          <w:szCs w:val="28"/>
          <w:lang w:val="lv-LV"/>
        </w:rPr>
        <w:t>Vispārīgā informācija</w:t>
      </w:r>
      <w:bookmarkEnd w:id="0"/>
      <w:r>
        <w:rPr>
          <w:b/>
          <w:bCs/>
          <w:sz w:val="24"/>
          <w:szCs w:val="28"/>
          <w:lang w:val="lv-LV"/>
        </w:rPr>
        <w:t>:</w:t>
      </w:r>
    </w:p>
    <w:p>
      <w:pPr>
        <w:pStyle w:val="ListParagraph"/>
        <w:numPr>
          <w:ilvl w:val="1"/>
          <w:numId w:val="11"/>
        </w:numPr>
        <w:spacing w:lineRule="auto" w:line="276" w:before="0" w:after="200"/>
        <w:jc w:val="both"/>
        <w:rPr>
          <w:rFonts w:eastAsia="SimSun"/>
          <w:sz w:val="24"/>
          <w:szCs w:val="24"/>
          <w:lang w:val="lv-LV" w:eastAsia="zh-CN"/>
        </w:rPr>
      </w:pPr>
      <w:r>
        <w:rPr>
          <w:sz w:val="24"/>
          <w:szCs w:val="24"/>
          <w:lang w:val="lv-LV"/>
        </w:rPr>
        <w:t xml:space="preserve">Iepirkuma priekšmets: </w:t>
      </w:r>
      <w:r>
        <w:rPr>
          <w:rFonts w:eastAsia="SimSun"/>
          <w:sz w:val="24"/>
          <w:szCs w:val="24"/>
          <w:lang w:val="lv-LV" w:eastAsia="zh-CN"/>
        </w:rPr>
        <w:t>Pašvaldības ceļu sniega tīrīšanas pakalpojums Cesvaines pašvaldības teritorijā.</w:t>
      </w:r>
    </w:p>
    <w:p>
      <w:pPr>
        <w:pStyle w:val="ListParagraph"/>
        <w:numPr>
          <w:ilvl w:val="1"/>
          <w:numId w:val="11"/>
        </w:numPr>
        <w:spacing w:lineRule="auto" w:line="276" w:before="0" w:after="200"/>
        <w:jc w:val="both"/>
        <w:rPr>
          <w:sz w:val="24"/>
          <w:szCs w:val="24"/>
          <w:lang w:val="lv-LV" w:eastAsia="lv-LV"/>
        </w:rPr>
      </w:pPr>
      <w:r>
        <w:rPr>
          <w:sz w:val="24"/>
          <w:szCs w:val="24"/>
          <w:lang w:val="lv-LV" w:eastAsia="lv-LV"/>
        </w:rPr>
        <w:t>Iepirkuma identifikācijas numurs: CND 2016/16</w:t>
      </w:r>
    </w:p>
    <w:p>
      <w:pPr>
        <w:pStyle w:val="ListParagraph"/>
        <w:numPr>
          <w:ilvl w:val="1"/>
          <w:numId w:val="11"/>
        </w:numPr>
        <w:spacing w:lineRule="auto" w:line="276" w:before="0" w:after="200"/>
        <w:jc w:val="both"/>
        <w:rPr>
          <w:sz w:val="24"/>
          <w:szCs w:val="24"/>
          <w:lang w:val="lv-LV" w:eastAsia="lv-LV"/>
        </w:rPr>
      </w:pPr>
      <w:r>
        <w:rPr>
          <w:sz w:val="24"/>
          <w:szCs w:val="24"/>
          <w:lang w:val="lv-LV" w:eastAsia="lv-LV"/>
        </w:rPr>
        <w:t>PASŪTĪTĀJS: Cesvaines novada dome.</w:t>
      </w:r>
    </w:p>
    <w:p>
      <w:pPr>
        <w:pStyle w:val="ListParagraph"/>
        <w:numPr>
          <w:ilvl w:val="1"/>
          <w:numId w:val="11"/>
        </w:numPr>
        <w:spacing w:lineRule="auto" w:line="276" w:before="0" w:after="200"/>
        <w:jc w:val="both"/>
        <w:rPr>
          <w:sz w:val="24"/>
          <w:szCs w:val="24"/>
          <w:lang w:val="lv-LV" w:eastAsia="lv-LV"/>
        </w:rPr>
      </w:pPr>
      <w:r>
        <w:rPr>
          <w:sz w:val="24"/>
          <w:szCs w:val="24"/>
          <w:lang w:val="lv-LV" w:eastAsia="lv-LV"/>
        </w:rPr>
        <w:t xml:space="preserve">Juridiskā adrese un citi rekvizīti: </w:t>
      </w:r>
    </w:p>
    <w:p>
      <w:pPr>
        <w:pStyle w:val="ListParagraph"/>
        <w:spacing w:lineRule="auto" w:line="276" w:before="0" w:after="200"/>
        <w:ind w:left="420" w:right="0" w:hanging="0"/>
        <w:jc w:val="both"/>
        <w:rPr>
          <w:sz w:val="24"/>
          <w:szCs w:val="24"/>
          <w:lang w:val="lv-LV" w:eastAsia="lv-LV"/>
        </w:rPr>
      </w:pPr>
      <w:r>
        <w:rPr>
          <w:sz w:val="24"/>
          <w:szCs w:val="24"/>
          <w:lang w:val="lv-LV" w:eastAsia="lv-LV"/>
        </w:rPr>
        <w:t>Pils 1A, Cesvaine, Cesvaines novads, LV 4871, Latvija,</w:t>
      </w:r>
    </w:p>
    <w:p>
      <w:pPr>
        <w:pStyle w:val="ListParagraph"/>
        <w:spacing w:lineRule="auto" w:line="276" w:before="0" w:after="200"/>
        <w:ind w:left="420" w:right="0" w:hanging="0"/>
        <w:jc w:val="both"/>
        <w:rPr>
          <w:sz w:val="24"/>
          <w:szCs w:val="24"/>
          <w:lang w:val="lv-LV" w:eastAsia="lv-LV"/>
        </w:rPr>
      </w:pPr>
      <w:r>
        <w:rPr>
          <w:sz w:val="24"/>
          <w:szCs w:val="24"/>
          <w:lang w:val="lv-LV" w:eastAsia="lv-LV"/>
        </w:rPr>
        <w:t>Tālrunis: 64852715, Reģ. Nr. 90000054727</w:t>
      </w:r>
    </w:p>
    <w:p>
      <w:pPr>
        <w:pStyle w:val="ListParagraph"/>
        <w:numPr>
          <w:ilvl w:val="1"/>
          <w:numId w:val="11"/>
        </w:numPr>
        <w:spacing w:lineRule="auto" w:line="276" w:before="0" w:after="200"/>
        <w:jc w:val="both"/>
        <w:rPr>
          <w:sz w:val="24"/>
          <w:szCs w:val="24"/>
          <w:lang w:val="lv-LV"/>
        </w:rPr>
      </w:pPr>
      <w:r>
        <w:rPr>
          <w:sz w:val="24"/>
          <w:szCs w:val="24"/>
          <w:lang w:val="lv-LV"/>
        </w:rPr>
        <w:t>Līguma izpildes laiks līdz 01.12.2018.</w:t>
      </w:r>
    </w:p>
    <w:p>
      <w:pPr>
        <w:pStyle w:val="ListParagraph"/>
        <w:numPr>
          <w:ilvl w:val="1"/>
          <w:numId w:val="11"/>
        </w:numPr>
        <w:spacing w:lineRule="auto" w:line="276" w:before="0" w:after="200"/>
        <w:jc w:val="both"/>
        <w:rPr>
          <w:sz w:val="24"/>
          <w:szCs w:val="24"/>
          <w:lang w:val="lv-LV"/>
        </w:rPr>
      </w:pPr>
      <w:r>
        <w:rPr>
          <w:sz w:val="24"/>
          <w:szCs w:val="24"/>
          <w:lang w:val="lv-LV"/>
        </w:rPr>
        <w:t>Līguma izpildes vieta – Cesvaines novada teritorija</w:t>
      </w:r>
    </w:p>
    <w:p>
      <w:pPr>
        <w:pStyle w:val="ListParagraph"/>
        <w:numPr>
          <w:ilvl w:val="1"/>
          <w:numId w:val="11"/>
        </w:numPr>
        <w:spacing w:lineRule="auto" w:line="276" w:before="0" w:after="200"/>
        <w:jc w:val="both"/>
        <w:rPr>
          <w:bCs/>
          <w:sz w:val="24"/>
          <w:szCs w:val="24"/>
          <w:lang w:val="lv-LV" w:eastAsia="lv-LV"/>
        </w:rPr>
      </w:pPr>
      <w:r>
        <w:rPr>
          <w:bCs/>
          <w:sz w:val="24"/>
          <w:szCs w:val="24"/>
          <w:lang w:val="lv-LV" w:eastAsia="lv-LV"/>
        </w:rPr>
        <w:t>Piedāvājuma iesniegšanas vieta, datums, laiks un kārtība:</w:t>
      </w:r>
    </w:p>
    <w:p>
      <w:pPr>
        <w:pStyle w:val="ListParagraph"/>
        <w:numPr>
          <w:ilvl w:val="2"/>
          <w:numId w:val="11"/>
        </w:numPr>
        <w:tabs>
          <w:tab w:val="left" w:pos="540" w:leader="none"/>
        </w:tabs>
        <w:spacing w:lineRule="auto" w:line="276" w:before="0" w:after="200"/>
        <w:jc w:val="both"/>
        <w:rPr>
          <w:sz w:val="24"/>
          <w:szCs w:val="24"/>
          <w:lang w:val="lv-LV" w:eastAsia="lv-LV"/>
        </w:rPr>
      </w:pPr>
      <w:r>
        <w:rPr>
          <w:sz w:val="24"/>
          <w:szCs w:val="24"/>
          <w:lang w:val="lv-LV" w:eastAsia="lv-LV"/>
        </w:rPr>
        <w:t>Piedāvājums jāiesniedz Cesvaines novada domes lietvedībā, Pils ielā 1A, Cesvaine, Cesvaines novads, LV 4871.</w:t>
      </w:r>
    </w:p>
    <w:p>
      <w:pPr>
        <w:pStyle w:val="ListParagraph"/>
        <w:numPr>
          <w:ilvl w:val="2"/>
          <w:numId w:val="11"/>
        </w:numPr>
        <w:tabs>
          <w:tab w:val="left" w:pos="540" w:leader="none"/>
        </w:tabs>
        <w:spacing w:lineRule="auto" w:line="276" w:before="0" w:after="200"/>
        <w:jc w:val="both"/>
        <w:rPr>
          <w:sz w:val="24"/>
          <w:szCs w:val="24"/>
          <w:lang w:val="lv-LV" w:eastAsia="lv-LV"/>
        </w:rPr>
      </w:pPr>
      <w:r>
        <w:rPr>
          <w:bCs/>
          <w:sz w:val="24"/>
          <w:szCs w:val="24"/>
          <w:lang w:val="lv-LV" w:eastAsia="lv-LV"/>
        </w:rPr>
        <w:t>Piedāvājumu var iesniegt līdz 2016. gada 25. oktobrim, plkst. 17:00</w:t>
      </w:r>
      <w:r>
        <w:rPr>
          <w:sz w:val="24"/>
          <w:szCs w:val="24"/>
          <w:lang w:val="lv-LV" w:eastAsia="lv-LV"/>
        </w:rPr>
        <w:t xml:space="preserve">. </w:t>
      </w:r>
    </w:p>
    <w:p>
      <w:pPr>
        <w:pStyle w:val="ListParagraph"/>
        <w:numPr>
          <w:ilvl w:val="2"/>
          <w:numId w:val="11"/>
        </w:numPr>
        <w:tabs>
          <w:tab w:val="left" w:pos="540" w:leader="none"/>
        </w:tabs>
        <w:spacing w:lineRule="auto" w:line="276" w:before="0" w:after="200"/>
        <w:jc w:val="both"/>
        <w:rPr>
          <w:sz w:val="24"/>
          <w:szCs w:val="24"/>
          <w:lang w:val="lv-LV" w:eastAsia="lv-LV"/>
        </w:rPr>
      </w:pPr>
      <w:r>
        <w:rPr>
          <w:sz w:val="24"/>
          <w:szCs w:val="24"/>
          <w:lang w:val="lv-LV" w:eastAsia="lv-LV"/>
        </w:rPr>
        <w:t>Piedāvājumu var iesūtīt ar ierakstītu vēstuli, ar kurjera pastu vai nogādāt personiski. Pēc norādītā termiņa piedāvājumi netiks pieņemti un nosūtīti atpakaļ.</w:t>
      </w:r>
    </w:p>
    <w:p>
      <w:pPr>
        <w:pStyle w:val="ListParagraph"/>
        <w:numPr>
          <w:ilvl w:val="2"/>
          <w:numId w:val="11"/>
        </w:numPr>
        <w:tabs>
          <w:tab w:val="left" w:pos="540" w:leader="none"/>
        </w:tabs>
        <w:spacing w:lineRule="auto" w:line="276" w:before="0" w:after="200"/>
        <w:jc w:val="both"/>
        <w:rPr>
          <w:sz w:val="24"/>
          <w:szCs w:val="24"/>
          <w:lang w:val="lv-LV" w:eastAsia="lv-LV"/>
        </w:rPr>
      </w:pPr>
      <w:r>
        <w:rPr>
          <w:bCs/>
          <w:sz w:val="24"/>
          <w:szCs w:val="24"/>
          <w:lang w:val="lv-LV" w:eastAsia="lv-LV"/>
        </w:rPr>
        <w:t>Piedāvājuma derīguma termiņš</w:t>
      </w:r>
      <w:r>
        <w:rPr>
          <w:sz w:val="24"/>
          <w:szCs w:val="24"/>
          <w:lang w:val="lv-LV" w:eastAsia="lv-LV"/>
        </w:rPr>
        <w:t>: 30 kalendārās dienas no piedāvājuma atvēršanas dienas.</w:t>
      </w:r>
    </w:p>
    <w:p>
      <w:pPr>
        <w:pStyle w:val="Normal"/>
        <w:numPr>
          <w:ilvl w:val="0"/>
          <w:numId w:val="11"/>
        </w:numPr>
        <w:tabs>
          <w:tab w:val="left" w:pos="540" w:leader="none"/>
        </w:tabs>
        <w:spacing w:lineRule="auto" w:line="276"/>
        <w:jc w:val="both"/>
        <w:rPr>
          <w:b/>
          <w:sz w:val="24"/>
          <w:szCs w:val="24"/>
          <w:lang w:val="lv-LV" w:eastAsia="lv-LV"/>
        </w:rPr>
      </w:pPr>
      <w:r>
        <w:rPr>
          <w:b/>
          <w:bCs/>
          <w:sz w:val="24"/>
          <w:szCs w:val="24"/>
          <w:lang w:val="lv-LV" w:eastAsia="lv-LV"/>
        </w:rPr>
        <w:t>Piedāvājuma noformējums</w:t>
      </w:r>
      <w:r>
        <w:rPr>
          <w:b/>
          <w:sz w:val="24"/>
          <w:szCs w:val="24"/>
          <w:lang w:val="lv-LV" w:eastAsia="lv-LV"/>
        </w:rPr>
        <w:t>:</w:t>
      </w:r>
    </w:p>
    <w:p>
      <w:pPr>
        <w:pStyle w:val="Normal"/>
        <w:numPr>
          <w:ilvl w:val="1"/>
          <w:numId w:val="11"/>
        </w:numPr>
        <w:spacing w:lineRule="auto" w:line="276"/>
        <w:ind w:left="0" w:right="0" w:hanging="240"/>
        <w:jc w:val="both"/>
        <w:rPr>
          <w:sz w:val="24"/>
          <w:szCs w:val="24"/>
          <w:lang w:val="lv-LV"/>
        </w:rPr>
      </w:pPr>
      <w:r>
        <w:rPr>
          <w:sz w:val="24"/>
          <w:szCs w:val="24"/>
          <w:lang w:val="lv-LV"/>
        </w:rPr>
        <w:t xml:space="preserve">Piedāvājums jāsastāda latviešu valodā atbilstoši MK noteikumiem Nr.916 ”Dokumentu izstrādāšanas un noformēšanas kārtība”. </w:t>
      </w:r>
    </w:p>
    <w:p>
      <w:pPr>
        <w:pStyle w:val="Normal"/>
        <w:numPr>
          <w:ilvl w:val="1"/>
          <w:numId w:val="11"/>
        </w:numPr>
        <w:tabs>
          <w:tab w:val="left" w:pos="540" w:leader="none"/>
        </w:tabs>
        <w:spacing w:lineRule="auto" w:line="276"/>
        <w:ind w:left="0" w:right="0" w:hanging="240"/>
        <w:jc w:val="both"/>
        <w:rPr>
          <w:sz w:val="24"/>
          <w:szCs w:val="24"/>
          <w:lang w:val="lv-LV"/>
        </w:rPr>
      </w:pPr>
      <w:r>
        <w:rPr>
          <w:sz w:val="24"/>
          <w:szCs w:val="24"/>
          <w:lang w:val="lv-LV"/>
        </w:rPr>
        <w:t xml:space="preserve"> </w:t>
      </w:r>
      <w:r>
        <w:rPr>
          <w:sz w:val="24"/>
          <w:szCs w:val="24"/>
          <w:lang w:val="lv-LV"/>
        </w:rPr>
        <w:t>Piedāvājums sastāv no:</w:t>
      </w:r>
    </w:p>
    <w:p>
      <w:pPr>
        <w:pStyle w:val="Normal"/>
        <w:numPr>
          <w:ilvl w:val="2"/>
          <w:numId w:val="11"/>
        </w:numPr>
        <w:tabs>
          <w:tab w:val="left" w:pos="540" w:leader="none"/>
        </w:tabs>
        <w:spacing w:lineRule="auto" w:line="276"/>
        <w:ind w:left="0" w:right="0" w:hanging="0"/>
        <w:jc w:val="both"/>
        <w:rPr>
          <w:sz w:val="24"/>
          <w:szCs w:val="24"/>
          <w:lang w:val="lv-LV"/>
        </w:rPr>
      </w:pPr>
      <w:r>
        <w:rPr>
          <w:sz w:val="24"/>
          <w:szCs w:val="24"/>
          <w:lang w:val="lv-LV"/>
        </w:rPr>
        <w:t>aizpildīta Apliecinājuma (Pielikums nr.1). Ja pieteikuma Apliecinājumu paraksta pilnvarotā persona, jāpievieno pilnvaras oriģināls;</w:t>
      </w:r>
    </w:p>
    <w:p>
      <w:pPr>
        <w:pStyle w:val="Normal"/>
        <w:numPr>
          <w:ilvl w:val="2"/>
          <w:numId w:val="11"/>
        </w:numPr>
        <w:tabs>
          <w:tab w:val="left" w:pos="540" w:leader="none"/>
        </w:tabs>
        <w:spacing w:lineRule="auto" w:line="276"/>
        <w:ind w:left="0" w:right="0" w:hanging="0"/>
        <w:jc w:val="both"/>
        <w:rPr>
          <w:sz w:val="24"/>
          <w:szCs w:val="24"/>
          <w:lang w:val="lv-LV"/>
        </w:rPr>
      </w:pPr>
      <w:r>
        <w:rPr>
          <w:sz w:val="24"/>
          <w:szCs w:val="24"/>
          <w:lang w:val="lv-LV"/>
        </w:rPr>
        <w:t xml:space="preserve">finanšu piedāvājuma (Pielikums nr.2).  </w:t>
      </w:r>
    </w:p>
    <w:p>
      <w:pPr>
        <w:pStyle w:val="ListParagraph"/>
        <w:numPr>
          <w:ilvl w:val="1"/>
          <w:numId w:val="11"/>
        </w:numPr>
        <w:tabs>
          <w:tab w:val="left" w:pos="540" w:leader="none"/>
        </w:tabs>
        <w:spacing w:lineRule="auto" w:line="276"/>
        <w:jc w:val="both"/>
        <w:rPr>
          <w:sz w:val="24"/>
          <w:szCs w:val="24"/>
          <w:lang w:val="lv-LV"/>
        </w:rPr>
      </w:pPr>
      <w:r>
        <w:rPr>
          <w:sz w:val="24"/>
          <w:szCs w:val="24"/>
          <w:lang w:val="lv-LV"/>
        </w:rPr>
        <w:t xml:space="preserve">Piedāvājums jāiesniedz (jānosūta) aizvērtā, aizzīmogotā un parakstītā aploksnē. Pretendents var iesniegt piedāvājumu uz visām vai kādu atsevišķu iepirkuma daļu. Katrs pretendents var iesniegt tikai vienu piedāvājumu. </w:t>
      </w:r>
    </w:p>
    <w:p>
      <w:pPr>
        <w:pStyle w:val="ListParagraph"/>
        <w:numPr>
          <w:ilvl w:val="1"/>
          <w:numId w:val="11"/>
        </w:numPr>
        <w:spacing w:lineRule="auto" w:line="276" w:before="0" w:after="200"/>
        <w:jc w:val="both"/>
        <w:rPr>
          <w:sz w:val="24"/>
          <w:szCs w:val="24"/>
          <w:lang w:val="lv-LV"/>
        </w:rPr>
      </w:pPr>
      <w:r>
        <w:rPr>
          <w:sz w:val="24"/>
          <w:szCs w:val="24"/>
          <w:lang w:val="lv-LV"/>
        </w:rPr>
        <w:t xml:space="preserve">Kontaktpersona, kura ir pilnvarota sniegt organizatorisku informāciju par iepirkumu: </w:t>
      </w:r>
      <w:r>
        <w:rPr>
          <w:bCs/>
          <w:sz w:val="24"/>
          <w:szCs w:val="24"/>
          <w:lang w:val="lv-LV"/>
        </w:rPr>
        <w:t xml:space="preserve">Uģis Fjodorovs, </w:t>
      </w:r>
      <w:r>
        <w:rPr>
          <w:sz w:val="24"/>
          <w:szCs w:val="24"/>
          <w:lang w:val="lv-LV"/>
        </w:rPr>
        <w:t>tālr. 28382616.</w:t>
      </w:r>
    </w:p>
    <w:p>
      <w:pPr>
        <w:pStyle w:val="ListParagraph"/>
        <w:keepNext/>
        <w:numPr>
          <w:ilvl w:val="0"/>
          <w:numId w:val="11"/>
        </w:numPr>
        <w:tabs>
          <w:tab w:val="left" w:pos="284" w:leader="none"/>
        </w:tabs>
        <w:spacing w:lineRule="auto" w:line="276"/>
        <w:outlineLvl w:val="0"/>
        <w:rPr>
          <w:b/>
          <w:sz w:val="24"/>
          <w:szCs w:val="24"/>
          <w:lang w:val="lv-LV"/>
        </w:rPr>
      </w:pPr>
      <w:bookmarkStart w:id="1" w:name="_Toc42401993"/>
      <w:r>
        <w:rPr>
          <w:b/>
          <w:sz w:val="24"/>
          <w:szCs w:val="24"/>
          <w:lang w:val="lv-LV"/>
        </w:rPr>
        <w:t>Pretendenta iesniedzamā informācija</w:t>
      </w:r>
      <w:bookmarkEnd w:id="1"/>
      <w:r>
        <w:rPr>
          <w:b/>
          <w:sz w:val="24"/>
          <w:szCs w:val="24"/>
          <w:lang w:val="lv-LV"/>
        </w:rPr>
        <w:t>:</w:t>
      </w:r>
    </w:p>
    <w:p>
      <w:pPr>
        <w:pStyle w:val="ListParagraph"/>
        <w:numPr>
          <w:ilvl w:val="1"/>
          <w:numId w:val="11"/>
        </w:numPr>
        <w:tabs>
          <w:tab w:val="left" w:pos="720" w:leader="none"/>
        </w:tabs>
        <w:spacing w:lineRule="auto" w:line="276" w:before="0" w:after="200"/>
        <w:jc w:val="both"/>
        <w:rPr>
          <w:sz w:val="24"/>
          <w:szCs w:val="24"/>
          <w:lang w:val="lv-LV"/>
        </w:rPr>
      </w:pPr>
      <w:r>
        <w:rPr>
          <w:sz w:val="24"/>
          <w:szCs w:val="24"/>
          <w:lang w:val="lv-LV"/>
        </w:rPr>
        <w:t>Pretendenta iesniedzamie dokumenti:</w:t>
      </w:r>
    </w:p>
    <w:p>
      <w:pPr>
        <w:pStyle w:val="ListParagraph"/>
        <w:numPr>
          <w:ilvl w:val="2"/>
          <w:numId w:val="11"/>
        </w:numPr>
        <w:spacing w:lineRule="auto" w:line="276" w:before="0" w:after="200"/>
        <w:jc w:val="both"/>
        <w:rPr>
          <w:bCs/>
          <w:sz w:val="24"/>
          <w:szCs w:val="24"/>
          <w:lang w:val="lv-LV"/>
        </w:rPr>
      </w:pPr>
      <w:r>
        <w:rPr>
          <w:bCs/>
          <w:sz w:val="24"/>
          <w:szCs w:val="24"/>
          <w:lang w:val="lv-LV"/>
        </w:rPr>
        <w:t xml:space="preserve">Aizpildītu šā nolikuma pielikumu Nr.1 Apliecinājums; </w:t>
      </w:r>
    </w:p>
    <w:p>
      <w:pPr>
        <w:pStyle w:val="ListParagraph"/>
        <w:numPr>
          <w:ilvl w:val="2"/>
          <w:numId w:val="11"/>
        </w:numPr>
        <w:spacing w:lineRule="auto" w:line="276" w:before="0" w:after="200"/>
        <w:jc w:val="both"/>
        <w:rPr>
          <w:bCs/>
          <w:sz w:val="24"/>
          <w:szCs w:val="24"/>
          <w:lang w:val="lv-LV"/>
        </w:rPr>
      </w:pPr>
      <w:r>
        <w:rPr>
          <w:bCs/>
          <w:sz w:val="24"/>
          <w:szCs w:val="24"/>
          <w:lang w:val="lv-LV"/>
        </w:rPr>
        <w:t xml:space="preserve">Aizpildītu šā nolikuma pielikumu Nr.2. Finanšu piedāvājums, saskaņā ar tehnisko specifikāciju </w:t>
      </w:r>
    </w:p>
    <w:p>
      <w:pPr>
        <w:pStyle w:val="ListParagraph"/>
        <w:numPr>
          <w:ilvl w:val="0"/>
          <w:numId w:val="11"/>
        </w:numPr>
        <w:spacing w:lineRule="auto" w:line="276" w:before="0" w:after="200"/>
        <w:jc w:val="both"/>
        <w:rPr>
          <w:b/>
          <w:sz w:val="24"/>
          <w:szCs w:val="24"/>
          <w:lang w:val="lv-LV"/>
        </w:rPr>
      </w:pPr>
      <w:bookmarkStart w:id="2" w:name="_Toc42401994"/>
      <w:bookmarkEnd w:id="2"/>
      <w:r>
        <w:rPr>
          <w:b/>
          <w:sz w:val="24"/>
          <w:szCs w:val="24"/>
          <w:lang w:val="lv-LV"/>
        </w:rPr>
        <w:t>Piedāvājumu vērtēšana un pretendentiem izvirzāmās prasības</w:t>
      </w:r>
    </w:p>
    <w:p>
      <w:pPr>
        <w:pStyle w:val="ListParagraph"/>
        <w:numPr>
          <w:ilvl w:val="1"/>
          <w:numId w:val="11"/>
        </w:numPr>
        <w:tabs>
          <w:tab w:val="left" w:pos="720" w:leader="none"/>
        </w:tabs>
        <w:spacing w:lineRule="auto" w:line="276" w:before="0" w:after="200"/>
        <w:jc w:val="both"/>
        <w:rPr>
          <w:bCs/>
          <w:sz w:val="24"/>
          <w:szCs w:val="24"/>
          <w:lang w:val="lv-LV"/>
        </w:rPr>
      </w:pPr>
      <w:r>
        <w:rPr>
          <w:sz w:val="24"/>
          <w:szCs w:val="24"/>
          <w:lang w:val="lv-LV"/>
        </w:rPr>
        <w:t xml:space="preserve">Piedāvājumu vērtēšanas </w:t>
      </w:r>
      <w:r>
        <w:rPr>
          <w:bCs/>
          <w:sz w:val="24"/>
          <w:szCs w:val="24"/>
          <w:lang w:val="lv-LV"/>
        </w:rPr>
        <w:t>kritērijs - zemākā cena.</w:t>
      </w:r>
    </w:p>
    <w:p>
      <w:pPr>
        <w:pStyle w:val="ListParagraph"/>
        <w:numPr>
          <w:ilvl w:val="1"/>
          <w:numId w:val="11"/>
        </w:numPr>
        <w:tabs>
          <w:tab w:val="left" w:pos="720" w:leader="none"/>
        </w:tabs>
        <w:spacing w:lineRule="auto" w:line="276" w:before="0" w:after="200"/>
        <w:jc w:val="both"/>
        <w:rPr>
          <w:bCs/>
          <w:sz w:val="24"/>
          <w:szCs w:val="24"/>
          <w:lang w:val="lv-LV"/>
        </w:rPr>
      </w:pPr>
      <w:r>
        <w:rPr>
          <w:sz w:val="24"/>
          <w:szCs w:val="24"/>
          <w:lang w:val="lv-LV"/>
        </w:rPr>
        <w:t xml:space="preserve">Pretendentiem tiek izvirzītas šādas prasības - </w:t>
      </w:r>
      <w:r>
        <w:rPr>
          <w:bCs/>
          <w:sz w:val="24"/>
          <w:szCs w:val="24"/>
          <w:lang w:val="lv-LV"/>
        </w:rPr>
        <w:t>jānodrošina sniega tīrīšana atbilstoši tehniskajai specifikācijai.</w:t>
      </w:r>
    </w:p>
    <w:p>
      <w:pPr>
        <w:pStyle w:val="BodyText3"/>
        <w:numPr>
          <w:ilvl w:val="0"/>
          <w:numId w:val="11"/>
        </w:numPr>
        <w:spacing w:before="0" w:after="0"/>
        <w:jc w:val="both"/>
        <w:rPr>
          <w:b/>
          <w:sz w:val="24"/>
          <w:szCs w:val="24"/>
          <w:lang w:eastAsia="lv-LV"/>
        </w:rPr>
      </w:pPr>
      <w:r>
        <w:rPr>
          <w:b/>
          <w:sz w:val="24"/>
          <w:szCs w:val="24"/>
          <w:lang w:eastAsia="lv-LV"/>
        </w:rPr>
        <w:t>Piedāvājuma cena</w:t>
      </w:r>
    </w:p>
    <w:p>
      <w:pPr>
        <w:pStyle w:val="NormalWeb"/>
        <w:spacing w:before="0" w:after="0"/>
        <w:ind w:left="0" w:right="-109" w:hanging="0"/>
        <w:jc w:val="both"/>
        <w:rPr>
          <w:lang w:eastAsia="lv-LV"/>
        </w:rPr>
      </w:pPr>
      <w:r>
        <w:rPr>
          <w:lang w:eastAsia="lv-LV"/>
        </w:rPr>
        <w:t>5.1. Piedāvājumā cenu norāda euro bez PVN. Pretendentam cenā jāiekļauj visi ar attiecīgo iepirkumu saistītie izdevumi.</w:t>
      </w:r>
    </w:p>
    <w:p>
      <w:pPr>
        <w:pStyle w:val="NormalWeb"/>
        <w:spacing w:before="0" w:after="0"/>
        <w:ind w:left="0" w:right="-109" w:hanging="0"/>
        <w:jc w:val="both"/>
        <w:rPr>
          <w:lang w:eastAsia="lv-LV"/>
        </w:rPr>
      </w:pPr>
      <w:r>
        <w:rPr>
          <w:lang w:eastAsia="lv-LV"/>
        </w:rPr>
        <w:t>5.2. Piedāvājumā norādītā vienības cena līguma izpildes laikā paliek nemainīga.</w:t>
      </w:r>
    </w:p>
    <w:p>
      <w:pPr>
        <w:pStyle w:val="NormalWeb"/>
        <w:spacing w:before="0" w:after="0"/>
        <w:ind w:left="0" w:right="-109" w:hanging="0"/>
        <w:jc w:val="both"/>
        <w:rPr>
          <w:lang w:eastAsia="lv-LV"/>
        </w:rPr>
      </w:pPr>
      <w:r>
        <w:rPr>
          <w:lang w:eastAsia="lv-LV"/>
        </w:rPr>
      </w:r>
    </w:p>
    <w:p>
      <w:pPr>
        <w:pStyle w:val="NormalWeb"/>
        <w:numPr>
          <w:ilvl w:val="0"/>
          <w:numId w:val="11"/>
        </w:numPr>
        <w:spacing w:before="0" w:after="0"/>
        <w:ind w:left="420" w:right="-109" w:hanging="420"/>
        <w:jc w:val="both"/>
        <w:rPr>
          <w:b/>
          <w:lang w:eastAsia="lv-LV"/>
        </w:rPr>
      </w:pPr>
      <w:r>
        <w:rPr>
          <w:b/>
          <w:lang w:eastAsia="lv-LV"/>
        </w:rPr>
        <w:t>Piedāvājumu vērtēšana un lēmuma pieņemšana</w:t>
      </w:r>
    </w:p>
    <w:p>
      <w:pPr>
        <w:pStyle w:val="NormalWeb"/>
        <w:spacing w:before="0" w:after="0"/>
        <w:ind w:left="420" w:right="-109" w:hanging="0"/>
        <w:jc w:val="both"/>
        <w:rPr>
          <w:b/>
          <w:lang w:eastAsia="lv-LV"/>
        </w:rPr>
      </w:pPr>
      <w:r>
        <w:rPr>
          <w:b/>
          <w:lang w:eastAsia="lv-LV"/>
        </w:rPr>
      </w:r>
    </w:p>
    <w:p>
      <w:pPr>
        <w:pStyle w:val="NormalWeb"/>
        <w:numPr>
          <w:ilvl w:val="1"/>
          <w:numId w:val="11"/>
        </w:numPr>
        <w:spacing w:before="0" w:after="0"/>
        <w:ind w:left="420" w:right="-109" w:hanging="420"/>
        <w:jc w:val="both"/>
        <w:rPr>
          <w:lang w:eastAsia="lv-LV"/>
        </w:rPr>
      </w:pPr>
      <w:r>
        <w:rPr>
          <w:lang w:eastAsia="lv-LV"/>
        </w:rPr>
        <w:t xml:space="preserve"> </w:t>
      </w:r>
      <w:r>
        <w:rPr>
          <w:lang w:eastAsia="lv-LV"/>
        </w:rPr>
        <w:t>Piedāvājumi, kas iesniegti pēc iesniegšanas termiņa beigām, netiks vērtēti un tiks neatvērti nosūtīti/atdoti atpakaļ iesniedzējam.</w:t>
      </w:r>
    </w:p>
    <w:p>
      <w:pPr>
        <w:pStyle w:val="List"/>
        <w:ind w:left="0" w:right="0" w:hanging="0"/>
        <w:jc w:val="both"/>
        <w:rPr/>
      </w:pPr>
      <w:r>
        <w:rPr/>
      </w:r>
    </w:p>
    <w:p>
      <w:pPr>
        <w:pStyle w:val="List"/>
        <w:numPr>
          <w:ilvl w:val="1"/>
          <w:numId w:val="11"/>
        </w:numPr>
        <w:jc w:val="both"/>
        <w:rPr/>
      </w:pPr>
      <w:r>
        <w:rPr/>
        <w:t xml:space="preserve"> </w:t>
      </w:r>
      <w:r>
        <w:rPr/>
        <w:t>Komisija pārbauda, vai Pretendents nav izslēdzams no dalības iepirkumā PIL 8.² panta piektās daļas 1., 2. vai 3.punktā minēto apstākļu dēļ. Pretendentu pārbaude tiek veikta, atbilstoši PIL 8.² panta septītās daļas nosacījumiem.</w:t>
      </w:r>
    </w:p>
    <w:p>
      <w:pPr>
        <w:pStyle w:val="List"/>
        <w:ind w:left="0" w:right="0" w:hanging="0"/>
        <w:jc w:val="both"/>
        <w:rPr/>
      </w:pPr>
      <w:r>
        <w:rPr/>
      </w:r>
    </w:p>
    <w:p>
      <w:pPr>
        <w:pStyle w:val="List"/>
        <w:numPr>
          <w:ilvl w:val="1"/>
          <w:numId w:val="11"/>
        </w:numPr>
        <w:jc w:val="both"/>
        <w:rPr/>
      </w:pPr>
      <w:r>
        <w:rPr/>
        <w:t xml:space="preserve"> </w:t>
      </w:r>
      <w:r>
        <w:rPr/>
        <w:t>Komisija pārbaudīs piedāvājuma atbilstību Tehniskajai specifikācijai – neatbilstoši piedāvājumi netiks vērtēti.</w:t>
      </w:r>
    </w:p>
    <w:p>
      <w:pPr>
        <w:pStyle w:val="List"/>
        <w:ind w:left="0" w:right="0" w:hanging="0"/>
        <w:jc w:val="both"/>
        <w:rPr/>
      </w:pPr>
      <w:r>
        <w:rPr/>
      </w:r>
    </w:p>
    <w:p>
      <w:pPr>
        <w:pStyle w:val="List"/>
        <w:ind w:left="0" w:right="0" w:hanging="0"/>
        <w:jc w:val="both"/>
        <w:rPr/>
      </w:pPr>
      <w:r>
        <w:rPr/>
        <w:t>6.4. Komisija, no visiem piedāvājumiem, kas atbilst iepirkuma noteikumu prasībām, izvēlas</w:t>
      </w:r>
      <w:r>
        <w:rPr>
          <w:b/>
          <w:bCs/>
        </w:rPr>
        <w:t xml:space="preserve"> </w:t>
      </w:r>
      <w:r>
        <w:rPr/>
        <w:t xml:space="preserve">piedāvājumu </w:t>
      </w:r>
      <w:r>
        <w:rPr>
          <w:b/>
          <w:bCs/>
        </w:rPr>
        <w:t xml:space="preserve">ar viszemāko cenu </w:t>
      </w:r>
      <w:r>
        <w:rPr/>
        <w:t>par 1 km sniega tīrīšanas pakalpojumu visā brauktuves platumā.</w:t>
      </w:r>
    </w:p>
    <w:p>
      <w:pPr>
        <w:pStyle w:val="List"/>
        <w:ind w:left="0" w:right="0" w:hanging="0"/>
        <w:jc w:val="both"/>
        <w:rPr/>
      </w:pPr>
      <w:r>
        <w:rPr/>
      </w:r>
    </w:p>
    <w:p>
      <w:pPr>
        <w:pStyle w:val="Sarakstarindkopa1"/>
        <w:widowControl w:val="false"/>
        <w:tabs>
          <w:tab w:val="left" w:pos="0" w:leader="none"/>
        </w:tabs>
        <w:suppressAutoHyphens w:val="true"/>
        <w:spacing w:lineRule="auto" w:line="240" w:before="0" w:after="0"/>
        <w:ind w:left="0" w:right="0" w:hanging="0"/>
        <w:jc w:val="both"/>
        <w:rPr>
          <w:rFonts w:ascii="Times New Roman" w:hAnsi="Times New Roman"/>
          <w:b/>
          <w:bCs/>
          <w:sz w:val="24"/>
          <w:szCs w:val="24"/>
        </w:rPr>
      </w:pPr>
      <w:r>
        <w:rPr>
          <w:rFonts w:ascii="Times New Roman" w:hAnsi="Times New Roman"/>
          <w:b/>
          <w:bCs/>
          <w:sz w:val="24"/>
          <w:szCs w:val="24"/>
        </w:rPr>
      </w:r>
    </w:p>
    <w:p>
      <w:pPr>
        <w:pStyle w:val="Sarakstarindkopa1"/>
        <w:widowControl w:val="false"/>
        <w:tabs>
          <w:tab w:val="left" w:pos="0" w:leader="none"/>
        </w:tabs>
        <w:suppressAutoHyphens w:val="true"/>
        <w:spacing w:lineRule="auto" w:line="240" w:before="0" w:after="0"/>
        <w:ind w:left="0" w:right="0" w:hanging="0"/>
        <w:jc w:val="both"/>
        <w:rPr>
          <w:rFonts w:ascii="Times New Roman" w:hAnsi="Times New Roman"/>
          <w:b/>
          <w:sz w:val="24"/>
          <w:szCs w:val="24"/>
        </w:rPr>
      </w:pPr>
      <w:r>
        <w:rPr>
          <w:rFonts w:ascii="Times New Roman" w:hAnsi="Times New Roman"/>
          <w:b/>
          <w:bCs/>
          <w:sz w:val="24"/>
          <w:szCs w:val="24"/>
        </w:rPr>
        <w:t>12.</w:t>
      </w:r>
      <w:r>
        <w:rPr>
          <w:rFonts w:ascii="Times New Roman" w:hAnsi="Times New Roman"/>
          <w:sz w:val="24"/>
          <w:szCs w:val="24"/>
        </w:rPr>
        <w:t xml:space="preserve"> </w:t>
      </w:r>
      <w:r>
        <w:rPr>
          <w:rFonts w:ascii="Times New Roman" w:hAnsi="Times New Roman"/>
          <w:b/>
          <w:sz w:val="24"/>
          <w:szCs w:val="24"/>
        </w:rPr>
        <w:t xml:space="preserve">Iepirkuma līgums </w:t>
      </w:r>
    </w:p>
    <w:p>
      <w:pPr>
        <w:pStyle w:val="Sarakstarindkopa1"/>
        <w:spacing w:lineRule="auto" w:line="240" w:before="0" w:after="0"/>
        <w:ind w:left="0" w:right="0" w:hanging="0"/>
        <w:jc w:val="both"/>
        <w:rPr>
          <w:rFonts w:ascii="Times New Roman" w:hAnsi="Times New Roman"/>
          <w:sz w:val="24"/>
          <w:szCs w:val="24"/>
        </w:rPr>
      </w:pPr>
      <w:r>
        <w:rPr>
          <w:rFonts w:ascii="Times New Roman" w:hAnsi="Times New Roman"/>
          <w:sz w:val="24"/>
          <w:szCs w:val="24"/>
        </w:rPr>
        <w:t xml:space="preserve">Pasūtītājs slēgs ar izraudzīto Pretendentu iepirkuma līgumu (skat. </w:t>
      </w:r>
      <w:r>
        <w:rPr>
          <w:rFonts w:ascii="Times New Roman" w:hAnsi="Times New Roman"/>
          <w:i/>
          <w:iCs/>
          <w:sz w:val="24"/>
          <w:szCs w:val="24"/>
        </w:rPr>
        <w:t>Pielikumu</w:t>
      </w:r>
      <w:r>
        <w:rPr>
          <w:rFonts w:ascii="Times New Roman" w:hAnsi="Times New Roman"/>
          <w:sz w:val="24"/>
          <w:szCs w:val="24"/>
        </w:rPr>
        <w:t>), pamatojoties uz Pretendenta piedāvājumu un saskaņā ar iepirkuma noteikumiem.</w:t>
      </w:r>
    </w:p>
    <w:p>
      <w:pPr>
        <w:pStyle w:val="Normal"/>
        <w:spacing w:lineRule="auto" w:line="276" w:before="60" w:after="200"/>
        <w:ind w:left="720" w:right="0" w:hanging="0"/>
        <w:contextualSpacing/>
        <w:jc w:val="both"/>
        <w:rPr>
          <w:sz w:val="24"/>
          <w:szCs w:val="24"/>
          <w:lang w:val="lv-LV"/>
        </w:rPr>
      </w:pPr>
      <w:r>
        <w:rPr>
          <w:sz w:val="24"/>
          <w:szCs w:val="24"/>
          <w:lang w:val="lv-LV"/>
        </w:rPr>
      </w:r>
    </w:p>
    <w:p>
      <w:pPr>
        <w:pStyle w:val="Normal"/>
        <w:pageBreakBefore/>
        <w:spacing w:lineRule="auto" w:line="276"/>
        <w:rPr>
          <w:bCs/>
          <w:sz w:val="24"/>
          <w:szCs w:val="24"/>
          <w:lang w:val="lv-LV"/>
        </w:rPr>
      </w:pPr>
      <w:r>
        <w:rPr>
          <w:bCs/>
          <w:sz w:val="24"/>
          <w:szCs w:val="24"/>
          <w:lang w:val="lv-LV"/>
        </w:rPr>
        <w:t>AIZPILDA PRETENDENTS</w:t>
      </w:r>
    </w:p>
    <w:p>
      <w:pPr>
        <w:pStyle w:val="Normal"/>
        <w:keepNext/>
        <w:tabs>
          <w:tab w:val="left" w:pos="284" w:leader="none"/>
        </w:tabs>
        <w:spacing w:lineRule="auto" w:line="276"/>
        <w:jc w:val="right"/>
        <w:outlineLvl w:val="0"/>
        <w:rPr>
          <w:iCs/>
          <w:sz w:val="24"/>
          <w:szCs w:val="24"/>
          <w:lang w:val="lv-LV"/>
        </w:rPr>
      </w:pPr>
      <w:r>
        <w:rPr>
          <w:iCs/>
          <w:sz w:val="24"/>
          <w:szCs w:val="24"/>
          <w:lang w:val="lv-LV"/>
        </w:rPr>
        <w:t>Pielikums Nr.1</w:t>
      </w:r>
    </w:p>
    <w:p>
      <w:pPr>
        <w:pStyle w:val="Normal"/>
        <w:spacing w:lineRule="auto" w:line="276"/>
        <w:rPr>
          <w:sz w:val="24"/>
          <w:szCs w:val="24"/>
          <w:lang w:val="lv-LV"/>
        </w:rPr>
      </w:pPr>
      <w:r>
        <w:rPr>
          <w:sz w:val="24"/>
          <w:szCs w:val="24"/>
          <w:lang w:val="lv-LV"/>
        </w:rPr>
      </w:r>
    </w:p>
    <w:p>
      <w:pPr>
        <w:pStyle w:val="Normal"/>
        <w:spacing w:lineRule="auto" w:line="276"/>
        <w:jc w:val="both"/>
        <w:rPr>
          <w:sz w:val="24"/>
          <w:szCs w:val="24"/>
          <w:lang w:val="lv-LV"/>
        </w:rPr>
      </w:pPr>
      <w:r>
        <w:rPr>
          <w:sz w:val="24"/>
          <w:szCs w:val="24"/>
          <w:lang w:val="lv-LV"/>
        </w:rPr>
        <w:t xml:space="preserve">Pretendenta rekvizīti: </w:t>
      </w:r>
    </w:p>
    <w:p>
      <w:pPr>
        <w:pStyle w:val="Normal"/>
        <w:spacing w:lineRule="auto" w:line="276"/>
        <w:jc w:val="both"/>
        <w:rPr>
          <w:sz w:val="24"/>
          <w:szCs w:val="24"/>
          <w:lang w:val="lv-LV"/>
        </w:rPr>
      </w:pPr>
      <w:r>
        <w:rPr>
          <w:sz w:val="24"/>
          <w:szCs w:val="24"/>
          <w:lang w:val="lv-LV"/>
        </w:rPr>
        <w:t xml:space="preserve">Uzņēmuma nosaukums:  </w:t>
      </w:r>
    </w:p>
    <w:p>
      <w:pPr>
        <w:pStyle w:val="Normal"/>
        <w:spacing w:lineRule="auto" w:line="276"/>
        <w:jc w:val="both"/>
        <w:rPr>
          <w:sz w:val="24"/>
          <w:szCs w:val="24"/>
          <w:lang w:val="lv-LV"/>
        </w:rPr>
      </w:pPr>
      <w:r>
        <w:rPr>
          <w:sz w:val="24"/>
          <w:szCs w:val="24"/>
          <w:lang w:val="lv-LV"/>
        </w:rPr>
        <w:t>Reģ. Nr.                   PVN maksātāja Nr._______________</w:t>
      </w:r>
    </w:p>
    <w:p>
      <w:pPr>
        <w:pStyle w:val="Normal"/>
        <w:spacing w:lineRule="auto" w:line="276"/>
        <w:jc w:val="both"/>
        <w:rPr>
          <w:sz w:val="24"/>
          <w:szCs w:val="24"/>
          <w:lang w:val="lv-LV"/>
        </w:rPr>
      </w:pPr>
      <w:r>
        <w:rPr>
          <w:sz w:val="24"/>
          <w:szCs w:val="24"/>
          <w:lang w:val="lv-LV"/>
        </w:rPr>
        <w:t>Jurid.adrese:</w:t>
      </w:r>
    </w:p>
    <w:p>
      <w:pPr>
        <w:pStyle w:val="Normal"/>
        <w:spacing w:lineRule="auto" w:line="276"/>
        <w:jc w:val="both"/>
        <w:rPr>
          <w:sz w:val="24"/>
          <w:szCs w:val="24"/>
          <w:lang w:val="lv-LV"/>
        </w:rPr>
      </w:pPr>
      <w:r>
        <w:rPr>
          <w:sz w:val="24"/>
          <w:szCs w:val="24"/>
          <w:lang w:val="lv-LV"/>
        </w:rPr>
        <w:t xml:space="preserve">Faktiskā adrese: </w:t>
      </w:r>
    </w:p>
    <w:p>
      <w:pPr>
        <w:pStyle w:val="Normal"/>
        <w:spacing w:lineRule="auto" w:line="276"/>
        <w:jc w:val="both"/>
        <w:rPr>
          <w:sz w:val="24"/>
          <w:szCs w:val="24"/>
          <w:lang w:val="lv-LV"/>
        </w:rPr>
      </w:pPr>
      <w:r>
        <w:rPr>
          <w:sz w:val="24"/>
          <w:szCs w:val="24"/>
          <w:lang w:val="lv-LV"/>
        </w:rPr>
        <w:t xml:space="preserve">Tālruņa (faksa) numuri: / ____________________/ </w:t>
      </w:r>
    </w:p>
    <w:p>
      <w:pPr>
        <w:pStyle w:val="Normal"/>
        <w:spacing w:lineRule="auto" w:line="276"/>
        <w:jc w:val="right"/>
        <w:rPr>
          <w:sz w:val="24"/>
          <w:szCs w:val="24"/>
          <w:lang w:val="lv-LV"/>
        </w:rPr>
      </w:pPr>
      <w:r>
        <w:rPr>
          <w:sz w:val="24"/>
          <w:szCs w:val="24"/>
          <w:lang w:val="lv-LV"/>
        </w:rPr>
        <w:t>Pretendenta vēstule Pasūtītājam</w:t>
      </w:r>
    </w:p>
    <w:p>
      <w:pPr>
        <w:pStyle w:val="Normal"/>
        <w:spacing w:lineRule="auto" w:line="276"/>
        <w:jc w:val="center"/>
        <w:rPr>
          <w:i/>
          <w:iCs/>
          <w:sz w:val="24"/>
          <w:szCs w:val="24"/>
          <w:lang w:val="en-AU"/>
        </w:rPr>
      </w:pPr>
      <w:r>
        <w:rPr>
          <w:i/>
          <w:iCs/>
          <w:sz w:val="24"/>
          <w:szCs w:val="24"/>
          <w:lang w:val="en-AU"/>
        </w:rPr>
      </w:r>
    </w:p>
    <w:p>
      <w:pPr>
        <w:pStyle w:val="Normal"/>
        <w:spacing w:lineRule="auto" w:line="276"/>
        <w:jc w:val="center"/>
        <w:rPr>
          <w:b/>
          <w:bCs/>
          <w:iCs/>
          <w:sz w:val="24"/>
          <w:szCs w:val="24"/>
          <w:lang w:val="lv-LV"/>
        </w:rPr>
      </w:pPr>
      <w:r>
        <w:rPr>
          <w:b/>
          <w:bCs/>
          <w:iCs/>
          <w:sz w:val="24"/>
          <w:szCs w:val="24"/>
          <w:lang w:val="lv-LV"/>
        </w:rPr>
        <w:t>APLIECINĀJUMS</w:t>
      </w:r>
    </w:p>
    <w:p>
      <w:pPr>
        <w:pStyle w:val="Normal"/>
        <w:spacing w:lineRule="auto" w:line="276"/>
        <w:jc w:val="center"/>
        <w:rPr>
          <w:b/>
          <w:bCs/>
          <w:iCs/>
          <w:sz w:val="24"/>
          <w:szCs w:val="24"/>
          <w:lang w:val="lv-LV"/>
        </w:rPr>
      </w:pPr>
      <w:r>
        <w:rPr>
          <w:b/>
          <w:bCs/>
          <w:iCs/>
          <w:sz w:val="24"/>
          <w:szCs w:val="24"/>
          <w:lang w:val="lv-LV"/>
        </w:rPr>
      </w:r>
    </w:p>
    <w:p>
      <w:pPr>
        <w:pStyle w:val="Normal"/>
        <w:spacing w:lineRule="auto" w:line="276"/>
        <w:jc w:val="both"/>
        <w:rPr>
          <w:sz w:val="24"/>
          <w:szCs w:val="24"/>
          <w:lang w:val="lv-LV"/>
        </w:rPr>
      </w:pPr>
      <w:r>
        <w:rPr>
          <w:sz w:val="24"/>
          <w:szCs w:val="24"/>
          <w:lang w:val="lv-LV"/>
        </w:rPr>
        <w:t>Ar šo apliecinām, ka:</w:t>
      </w:r>
    </w:p>
    <w:p>
      <w:pPr>
        <w:pStyle w:val="Normal"/>
        <w:numPr>
          <w:ilvl w:val="0"/>
          <w:numId w:val="13"/>
        </w:numPr>
        <w:spacing w:lineRule="auto" w:line="276" w:before="0" w:after="200"/>
        <w:jc w:val="both"/>
        <w:rPr>
          <w:sz w:val="24"/>
          <w:szCs w:val="24"/>
          <w:lang w:val="lv-LV"/>
        </w:rPr>
      </w:pPr>
      <w:r>
        <w:rPr>
          <w:sz w:val="24"/>
          <w:szCs w:val="24"/>
          <w:lang w:val="lv-LV"/>
        </w:rPr>
        <w:t>visas mūsu piedāvājumā sniegtās ziņas ir patiesas;</w:t>
      </w:r>
    </w:p>
    <w:p>
      <w:pPr>
        <w:pStyle w:val="Normal"/>
        <w:spacing w:lineRule="auto" w:line="276"/>
        <w:ind w:left="720" w:right="0" w:hanging="0"/>
        <w:jc w:val="both"/>
        <w:rPr>
          <w:sz w:val="24"/>
          <w:szCs w:val="24"/>
          <w:lang w:val="lv-LV"/>
        </w:rPr>
      </w:pPr>
      <w:r>
        <w:rPr>
          <w:sz w:val="24"/>
          <w:szCs w:val="24"/>
          <w:lang w:val="lv-LV"/>
        </w:rPr>
        <w:t>Vēlamies piedalīties iepirkumā “Cesvaines pašvaldības ielu un ceļu uzturēšana, kopšana un sniega tīrīšana 2016.-2017. gada un 2017.-2018. gada ziemas sezonās” CND 2016/16 un esam gatavi veikt tehniskajā specifikācijā minētos darbus atbilstoši spēkā esošajiem normatīvajiem aktiem par iepirkumu valsts vai pašvaldību vajadzībām un nolikumā izvirzītajām prasībām;</w:t>
      </w:r>
    </w:p>
    <w:p>
      <w:pPr>
        <w:pStyle w:val="Normal"/>
        <w:spacing w:lineRule="auto" w:line="276"/>
        <w:ind w:left="720" w:right="0" w:hanging="0"/>
        <w:jc w:val="both"/>
        <w:rPr>
          <w:sz w:val="24"/>
          <w:szCs w:val="24"/>
          <w:lang w:val="lv-LV"/>
        </w:rPr>
      </w:pPr>
      <w:r>
        <w:rPr>
          <w:sz w:val="24"/>
          <w:szCs w:val="24"/>
          <w:lang w:val="lv-LV"/>
        </w:rPr>
      </w:r>
    </w:p>
    <w:p>
      <w:pPr>
        <w:pStyle w:val="ListParagraph"/>
        <w:numPr>
          <w:ilvl w:val="0"/>
          <w:numId w:val="13"/>
        </w:numPr>
        <w:spacing w:lineRule="auto" w:line="276"/>
        <w:jc w:val="both"/>
        <w:rPr>
          <w:sz w:val="24"/>
          <w:szCs w:val="24"/>
          <w:lang w:val="lv-LV"/>
        </w:rPr>
      </w:pPr>
      <w:r>
        <w:rPr>
          <w:sz w:val="24"/>
          <w:szCs w:val="24"/>
          <w:lang w:val="lv-LV"/>
        </w:rPr>
        <w:t>mums nav iebildumu attiecībā uz iepirkuma “Cesvaines pašvaldības ielu un ceļu uzturēšana, kopšana un sniega tīrīšana 2016.-2017. gada un 2017.-2018. gada ziemas sezonās” CND 2016/16 nolikumu.</w:t>
      </w:r>
    </w:p>
    <w:p>
      <w:pPr>
        <w:pStyle w:val="ListParagraph"/>
        <w:spacing w:lineRule="auto" w:line="276"/>
        <w:jc w:val="both"/>
        <w:rPr>
          <w:sz w:val="24"/>
          <w:szCs w:val="24"/>
          <w:lang w:val="lv-LV"/>
        </w:rPr>
      </w:pPr>
      <w:r>
        <w:rPr>
          <w:sz w:val="24"/>
          <w:szCs w:val="24"/>
          <w:lang w:val="lv-LV"/>
        </w:rPr>
      </w:r>
    </w:p>
    <w:p>
      <w:pPr>
        <w:pStyle w:val="Normal"/>
        <w:numPr>
          <w:ilvl w:val="0"/>
          <w:numId w:val="13"/>
        </w:numPr>
        <w:spacing w:lineRule="auto" w:line="276" w:before="0" w:after="200"/>
        <w:jc w:val="both"/>
        <w:rPr>
          <w:sz w:val="24"/>
          <w:szCs w:val="24"/>
          <w:lang w:val="lv-LV"/>
        </w:rPr>
      </w:pPr>
      <w:r>
        <w:rPr>
          <w:sz w:val="24"/>
          <w:szCs w:val="24"/>
          <w:lang w:val="lv-LV"/>
        </w:rPr>
        <w:t>mēs piekrītam, ka Pasūtītājam atbilstoši Publisko iepirkumu likumam ir tiesības pārbaudīt nepieciešamo informāciju kompetentā institūcijā, publiski pieejamās datubāzēs vai citos avotos;</w:t>
      </w:r>
    </w:p>
    <w:p>
      <w:pPr>
        <w:pStyle w:val="Normal"/>
        <w:numPr>
          <w:ilvl w:val="0"/>
          <w:numId w:val="13"/>
        </w:numPr>
        <w:spacing w:lineRule="auto" w:line="276" w:before="0" w:after="200"/>
        <w:jc w:val="both"/>
        <w:rPr>
          <w:sz w:val="24"/>
          <w:szCs w:val="24"/>
          <w:lang w:val="lv-LV"/>
        </w:rPr>
      </w:pPr>
      <w:r>
        <w:rPr>
          <w:sz w:val="24"/>
          <w:szCs w:val="24"/>
          <w:lang w:val="lv-LV"/>
        </w:rPr>
        <w:t>garantējam savā piedāvājumā ietverto ziņu un piedāvāto saistību precīzu izpildīšanu iepirkuma līguma slēgšanas gadījumā.</w:t>
      </w:r>
    </w:p>
    <w:p>
      <w:pPr>
        <w:pStyle w:val="Normal"/>
        <w:spacing w:lineRule="auto" w:line="276"/>
        <w:rPr>
          <w:sz w:val="24"/>
          <w:szCs w:val="24"/>
          <w:lang w:val="lv-LV"/>
        </w:rPr>
      </w:pPr>
      <w:r>
        <w:rPr>
          <w:sz w:val="24"/>
          <w:szCs w:val="24"/>
          <w:lang w:val="lv-LV"/>
        </w:rPr>
      </w:r>
    </w:p>
    <w:p>
      <w:pPr>
        <w:pStyle w:val="Normal"/>
        <w:spacing w:lineRule="auto" w:line="276"/>
        <w:rPr>
          <w:sz w:val="24"/>
          <w:szCs w:val="24"/>
          <w:lang w:val="lv-LV"/>
        </w:rPr>
      </w:pPr>
      <w:r>
        <w:rPr>
          <w:sz w:val="24"/>
          <w:szCs w:val="24"/>
          <w:lang w:val="lv-LV"/>
        </w:rPr>
      </w:r>
    </w:p>
    <w:p>
      <w:pPr>
        <w:pStyle w:val="Normal"/>
        <w:spacing w:lineRule="auto" w:line="276"/>
        <w:rPr>
          <w:sz w:val="24"/>
          <w:szCs w:val="24"/>
          <w:lang w:val="lv-LV"/>
        </w:rPr>
      </w:pPr>
      <w:r>
        <w:rPr>
          <w:sz w:val="24"/>
          <w:szCs w:val="24"/>
          <w:lang w:val="lv-LV"/>
        </w:rPr>
        <w:t>Ar šo apliecinām, ka piedāvātā cena nav atzīstama par komercnoslēpumu.</w:t>
      </w:r>
    </w:p>
    <w:p>
      <w:pPr>
        <w:pStyle w:val="Normal"/>
        <w:spacing w:lineRule="auto" w:line="276"/>
        <w:rPr>
          <w:sz w:val="24"/>
          <w:szCs w:val="24"/>
          <w:lang w:val="lv-LV"/>
        </w:rPr>
      </w:pPr>
      <w:r>
        <w:rPr>
          <w:sz w:val="24"/>
          <w:szCs w:val="24"/>
          <w:lang w:val="lv-LV"/>
        </w:rPr>
      </w:r>
    </w:p>
    <w:p>
      <w:pPr>
        <w:pStyle w:val="Normal"/>
        <w:spacing w:lineRule="auto" w:line="276"/>
        <w:rPr>
          <w:sz w:val="24"/>
          <w:szCs w:val="24"/>
          <w:lang w:val="lv-LV"/>
        </w:rPr>
      </w:pPr>
      <w:r>
        <w:rPr>
          <w:sz w:val="24"/>
          <w:szCs w:val="24"/>
          <w:lang w:val="lv-LV"/>
        </w:rPr>
        <w:t>Pretendenta pilnvarotā persona:</w:t>
      </w:r>
    </w:p>
    <w:p>
      <w:pPr>
        <w:pStyle w:val="Normal"/>
        <w:spacing w:lineRule="auto" w:line="276"/>
        <w:rPr>
          <w:sz w:val="24"/>
          <w:szCs w:val="24"/>
          <w:lang w:val="lv-LV"/>
        </w:rPr>
      </w:pPr>
      <w:r>
        <w:rPr>
          <w:sz w:val="24"/>
          <w:szCs w:val="24"/>
          <w:lang w:val="lv-LV"/>
        </w:rPr>
        <w:t xml:space="preserve"> </w:t>
      </w:r>
    </w:p>
    <w:tbl>
      <w:tblPr>
        <w:jc w:val="left"/>
        <w:tblInd w:w="0" w:type="dxa"/>
        <w:tblBorders>
          <w:top w:val="nil"/>
          <w:left w:val="nil"/>
          <w:bottom w:val="single" w:sz="4" w:space="0" w:color="00000A"/>
          <w:insideH w:val="single" w:sz="4" w:space="0" w:color="00000A"/>
          <w:right w:val="nil"/>
          <w:insideV w:val="nil"/>
        </w:tblBorders>
        <w:tblCellMar>
          <w:top w:w="0" w:type="dxa"/>
          <w:left w:w="108" w:type="dxa"/>
          <w:bottom w:w="0" w:type="dxa"/>
          <w:right w:w="108" w:type="dxa"/>
        </w:tblCellMar>
      </w:tblPr>
      <w:tblGrid>
        <w:gridCol w:w="3651"/>
        <w:gridCol w:w="235"/>
        <w:gridCol w:w="2700"/>
        <w:gridCol w:w="235"/>
        <w:gridCol w:w="1855"/>
      </w:tblGrid>
      <w:tr>
        <w:trPr>
          <w:cantSplit w:val="false"/>
        </w:trPr>
        <w:tc>
          <w:tcPr>
            <w:tcW w:w="3651" w:type="dxa"/>
            <w:tcBorders>
              <w:top w:val="nil"/>
              <w:left w:val="nil"/>
              <w:bottom w:val="single" w:sz="4" w:space="0" w:color="00000A"/>
              <w:insideH w:val="single" w:sz="4" w:space="0" w:color="00000A"/>
              <w:right w:val="nil"/>
              <w:insideV w:val="nil"/>
            </w:tcBorders>
            <w:shd w:fill="auto" w:val="clear"/>
          </w:tcPr>
          <w:p>
            <w:pPr>
              <w:pStyle w:val="Normal"/>
              <w:spacing w:lineRule="auto" w:line="276"/>
              <w:rPr>
                <w:sz w:val="24"/>
                <w:szCs w:val="24"/>
                <w:lang w:val="lv-LV"/>
              </w:rPr>
            </w:pPr>
            <w:r>
              <w:rPr>
                <w:sz w:val="24"/>
                <w:szCs w:val="24"/>
                <w:lang w:val="lv-LV"/>
              </w:rPr>
            </w:r>
          </w:p>
        </w:tc>
        <w:tc>
          <w:tcPr>
            <w:tcW w:w="235" w:type="dxa"/>
            <w:tcBorders>
              <w:top w:val="nil"/>
              <w:left w:val="nil"/>
              <w:bottom w:val="nil"/>
              <w:insideH w:val="nil"/>
              <w:right w:val="nil"/>
              <w:insideV w:val="nil"/>
            </w:tcBorders>
            <w:shd w:fill="auto" w:val="clear"/>
          </w:tcPr>
          <w:p>
            <w:pPr>
              <w:pStyle w:val="Normal"/>
              <w:spacing w:lineRule="auto" w:line="276"/>
              <w:rPr>
                <w:sz w:val="24"/>
                <w:szCs w:val="24"/>
                <w:lang w:val="lv-LV"/>
              </w:rPr>
            </w:pPr>
            <w:r>
              <w:rPr>
                <w:sz w:val="24"/>
                <w:szCs w:val="24"/>
                <w:lang w:val="lv-LV"/>
              </w:rPr>
            </w:r>
          </w:p>
        </w:tc>
        <w:tc>
          <w:tcPr>
            <w:tcW w:w="2700" w:type="dxa"/>
            <w:tcBorders>
              <w:top w:val="nil"/>
              <w:left w:val="nil"/>
              <w:bottom w:val="single" w:sz="4" w:space="0" w:color="00000A"/>
              <w:insideH w:val="single" w:sz="4" w:space="0" w:color="00000A"/>
              <w:right w:val="nil"/>
              <w:insideV w:val="nil"/>
            </w:tcBorders>
            <w:shd w:fill="auto" w:val="clear"/>
          </w:tcPr>
          <w:p>
            <w:pPr>
              <w:pStyle w:val="Normal"/>
              <w:spacing w:lineRule="auto" w:line="276"/>
              <w:rPr>
                <w:sz w:val="24"/>
                <w:szCs w:val="24"/>
                <w:lang w:val="lv-LV"/>
              </w:rPr>
            </w:pPr>
            <w:r>
              <w:rPr>
                <w:sz w:val="24"/>
                <w:szCs w:val="24"/>
                <w:lang w:val="lv-LV"/>
              </w:rPr>
            </w:r>
          </w:p>
        </w:tc>
        <w:tc>
          <w:tcPr>
            <w:tcW w:w="235" w:type="dxa"/>
            <w:tcBorders>
              <w:top w:val="nil"/>
              <w:left w:val="nil"/>
              <w:bottom w:val="nil"/>
              <w:insideH w:val="nil"/>
              <w:right w:val="nil"/>
              <w:insideV w:val="nil"/>
            </w:tcBorders>
            <w:shd w:fill="auto" w:val="clear"/>
          </w:tcPr>
          <w:p>
            <w:pPr>
              <w:pStyle w:val="Normal"/>
              <w:spacing w:lineRule="auto" w:line="276"/>
              <w:rPr>
                <w:sz w:val="24"/>
                <w:szCs w:val="24"/>
                <w:lang w:val="lv-LV"/>
              </w:rPr>
            </w:pPr>
            <w:r>
              <w:rPr>
                <w:sz w:val="24"/>
                <w:szCs w:val="24"/>
                <w:lang w:val="lv-LV"/>
              </w:rPr>
            </w:r>
          </w:p>
        </w:tc>
        <w:tc>
          <w:tcPr>
            <w:tcW w:w="1855" w:type="dxa"/>
            <w:tcBorders>
              <w:top w:val="nil"/>
              <w:left w:val="nil"/>
              <w:bottom w:val="single" w:sz="4" w:space="0" w:color="00000A"/>
              <w:insideH w:val="single" w:sz="4" w:space="0" w:color="00000A"/>
              <w:right w:val="nil"/>
              <w:insideV w:val="nil"/>
            </w:tcBorders>
            <w:shd w:fill="auto" w:val="clear"/>
          </w:tcPr>
          <w:p>
            <w:pPr>
              <w:pStyle w:val="Normal"/>
              <w:spacing w:lineRule="auto" w:line="276"/>
              <w:rPr>
                <w:sz w:val="24"/>
                <w:szCs w:val="24"/>
                <w:lang w:val="lv-LV"/>
              </w:rPr>
            </w:pPr>
            <w:r>
              <w:rPr>
                <w:sz w:val="24"/>
                <w:szCs w:val="24"/>
                <w:lang w:val="lv-LV"/>
              </w:rPr>
            </w:r>
          </w:p>
        </w:tc>
      </w:tr>
      <w:tr>
        <w:trPr>
          <w:cantSplit w:val="false"/>
        </w:trPr>
        <w:tc>
          <w:tcPr>
            <w:tcW w:w="3651" w:type="dxa"/>
            <w:tcBorders>
              <w:top w:val="single" w:sz="4" w:space="0" w:color="00000A"/>
              <w:left w:val="nil"/>
              <w:bottom w:val="nil"/>
              <w:insideH w:val="nil"/>
              <w:right w:val="nil"/>
              <w:insideV w:val="nil"/>
            </w:tcBorders>
            <w:shd w:fill="auto" w:val="clear"/>
          </w:tcPr>
          <w:p>
            <w:pPr>
              <w:pStyle w:val="Normal"/>
              <w:spacing w:lineRule="auto" w:line="276"/>
              <w:jc w:val="center"/>
              <w:rPr>
                <w:sz w:val="24"/>
                <w:szCs w:val="24"/>
                <w:lang w:val="lv-LV"/>
              </w:rPr>
            </w:pPr>
            <w:r>
              <w:rPr>
                <w:sz w:val="24"/>
                <w:szCs w:val="24"/>
                <w:lang w:val="lv-LV"/>
              </w:rPr>
              <w:t>/vārds, uzvārds/</w:t>
            </w:r>
          </w:p>
        </w:tc>
        <w:tc>
          <w:tcPr>
            <w:tcW w:w="235" w:type="dxa"/>
            <w:tcBorders>
              <w:top w:val="nil"/>
              <w:left w:val="nil"/>
              <w:bottom w:val="nil"/>
              <w:insideH w:val="nil"/>
              <w:right w:val="nil"/>
              <w:insideV w:val="nil"/>
            </w:tcBorders>
            <w:shd w:fill="auto" w:val="clear"/>
          </w:tcPr>
          <w:p>
            <w:pPr>
              <w:pStyle w:val="Normal"/>
              <w:spacing w:lineRule="auto" w:line="276"/>
              <w:jc w:val="center"/>
              <w:rPr>
                <w:sz w:val="24"/>
                <w:szCs w:val="24"/>
                <w:lang w:val="lv-LV"/>
              </w:rPr>
            </w:pPr>
            <w:r>
              <w:rPr>
                <w:sz w:val="24"/>
                <w:szCs w:val="24"/>
                <w:lang w:val="lv-LV"/>
              </w:rPr>
            </w:r>
          </w:p>
        </w:tc>
        <w:tc>
          <w:tcPr>
            <w:tcW w:w="2700" w:type="dxa"/>
            <w:tcBorders>
              <w:top w:val="single" w:sz="4" w:space="0" w:color="00000A"/>
              <w:left w:val="nil"/>
              <w:bottom w:val="nil"/>
              <w:insideH w:val="nil"/>
              <w:right w:val="nil"/>
              <w:insideV w:val="nil"/>
            </w:tcBorders>
            <w:shd w:fill="auto" w:val="clear"/>
          </w:tcPr>
          <w:p>
            <w:pPr>
              <w:pStyle w:val="Normal"/>
              <w:spacing w:lineRule="auto" w:line="276"/>
              <w:jc w:val="center"/>
              <w:rPr>
                <w:sz w:val="24"/>
                <w:szCs w:val="24"/>
                <w:lang w:val="lv-LV"/>
              </w:rPr>
            </w:pPr>
            <w:r>
              <w:rPr>
                <w:sz w:val="24"/>
                <w:szCs w:val="24"/>
                <w:lang w:val="lv-LV"/>
              </w:rPr>
              <w:t>/amats/</w:t>
            </w:r>
          </w:p>
        </w:tc>
        <w:tc>
          <w:tcPr>
            <w:tcW w:w="235" w:type="dxa"/>
            <w:tcBorders>
              <w:top w:val="nil"/>
              <w:left w:val="nil"/>
              <w:bottom w:val="nil"/>
              <w:insideH w:val="nil"/>
              <w:right w:val="nil"/>
              <w:insideV w:val="nil"/>
            </w:tcBorders>
            <w:shd w:fill="auto" w:val="clear"/>
          </w:tcPr>
          <w:p>
            <w:pPr>
              <w:pStyle w:val="Normal"/>
              <w:spacing w:lineRule="auto" w:line="276"/>
              <w:jc w:val="center"/>
              <w:rPr>
                <w:sz w:val="24"/>
                <w:szCs w:val="24"/>
                <w:lang w:val="lv-LV"/>
              </w:rPr>
            </w:pPr>
            <w:r>
              <w:rPr>
                <w:sz w:val="24"/>
                <w:szCs w:val="24"/>
                <w:lang w:val="lv-LV"/>
              </w:rPr>
            </w:r>
          </w:p>
        </w:tc>
        <w:tc>
          <w:tcPr>
            <w:tcW w:w="1855" w:type="dxa"/>
            <w:tcBorders>
              <w:top w:val="single" w:sz="4" w:space="0" w:color="00000A"/>
              <w:left w:val="nil"/>
              <w:bottom w:val="nil"/>
              <w:insideH w:val="nil"/>
              <w:right w:val="nil"/>
              <w:insideV w:val="nil"/>
            </w:tcBorders>
            <w:shd w:fill="auto" w:val="clear"/>
          </w:tcPr>
          <w:p>
            <w:pPr>
              <w:pStyle w:val="Normal"/>
              <w:spacing w:lineRule="auto" w:line="276"/>
              <w:jc w:val="center"/>
              <w:rPr>
                <w:sz w:val="24"/>
                <w:szCs w:val="24"/>
                <w:lang w:val="lv-LV"/>
              </w:rPr>
            </w:pPr>
            <w:r>
              <w:rPr>
                <w:sz w:val="24"/>
                <w:szCs w:val="24"/>
                <w:lang w:val="lv-LV"/>
              </w:rPr>
              <w:t>/paraksts/</w:t>
            </w:r>
          </w:p>
        </w:tc>
      </w:tr>
    </w:tbl>
    <w:p>
      <w:pPr>
        <w:pStyle w:val="Normal"/>
        <w:spacing w:lineRule="auto" w:line="276"/>
        <w:rPr>
          <w:sz w:val="24"/>
          <w:szCs w:val="24"/>
          <w:lang w:val="lv-LV"/>
        </w:rPr>
      </w:pPr>
      <w:r>
        <w:rPr>
          <w:sz w:val="24"/>
          <w:szCs w:val="24"/>
          <w:lang w:val="lv-LV"/>
        </w:rPr>
      </w:r>
    </w:p>
    <w:p>
      <w:pPr>
        <w:pStyle w:val="Normal"/>
        <w:spacing w:lineRule="auto" w:line="276"/>
        <w:rPr>
          <w:sz w:val="24"/>
          <w:szCs w:val="24"/>
          <w:lang w:val="lv-LV"/>
        </w:rPr>
      </w:pPr>
      <w:r>
        <w:rPr>
          <w:sz w:val="24"/>
          <w:szCs w:val="24"/>
          <w:lang w:val="lv-LV"/>
        </w:rPr>
        <w:t xml:space="preserve"> </w:t>
      </w:r>
      <w:r>
        <w:rPr>
          <w:sz w:val="24"/>
          <w:szCs w:val="24"/>
          <w:lang w:val="lv-LV"/>
        </w:rPr>
        <w:t>2016. gada ____. ____________</w:t>
      </w:r>
    </w:p>
    <w:p>
      <w:pPr>
        <w:pStyle w:val="Normal"/>
        <w:spacing w:lineRule="auto" w:line="276"/>
        <w:ind w:left="360" w:right="0" w:hanging="0"/>
        <w:rPr>
          <w:sz w:val="24"/>
          <w:szCs w:val="24"/>
          <w:lang w:val="lv-LV" w:eastAsia="lv-LV"/>
        </w:rPr>
      </w:pPr>
      <w:r>
        <w:rPr>
          <w:sz w:val="24"/>
          <w:szCs w:val="24"/>
          <w:lang w:val="lv-LV" w:eastAsia="lv-LV"/>
        </w:rPr>
      </w:r>
    </w:p>
    <w:p>
      <w:pPr>
        <w:pStyle w:val="Normal"/>
        <w:pageBreakBefore/>
        <w:jc w:val="right"/>
        <w:rPr>
          <w:sz w:val="22"/>
          <w:szCs w:val="22"/>
        </w:rPr>
      </w:pPr>
      <w:r>
        <w:rPr>
          <w:sz w:val="22"/>
          <w:szCs w:val="22"/>
        </w:rPr>
        <w:t>Pielikums nr. 2</w:t>
      </w:r>
    </w:p>
    <w:p>
      <w:pPr>
        <w:pStyle w:val="Normal"/>
        <w:rPr/>
      </w:pPr>
      <w:r>
        <w:rPr/>
      </w:r>
    </w:p>
    <w:p>
      <w:pPr>
        <w:pStyle w:val="TextBody"/>
        <w:spacing w:lineRule="auto" w:line="240"/>
        <w:jc w:val="center"/>
        <w:rPr>
          <w:rFonts w:ascii="Times New Roman" w:hAnsi="Times New Roman"/>
          <w:sz w:val="24"/>
          <w:szCs w:val="24"/>
          <w:lang w:val="lv-LV" w:eastAsia="en-US"/>
        </w:rPr>
      </w:pPr>
      <w:r>
        <w:rPr/>
        <w:tab/>
      </w:r>
      <w:r>
        <w:rPr>
          <w:rFonts w:ascii="Times New Roman" w:hAnsi="Times New Roman"/>
          <w:sz w:val="24"/>
          <w:szCs w:val="24"/>
          <w:lang w:val="lv-LV" w:eastAsia="en-US"/>
        </w:rPr>
        <w:t>PRETENDENTA FINANŠU PIEDĀVĀJUMS IEPIRKUMAM</w:t>
      </w:r>
    </w:p>
    <w:p>
      <w:pPr>
        <w:pStyle w:val="TextBody"/>
        <w:spacing w:lineRule="auto" w:line="240"/>
        <w:jc w:val="center"/>
        <w:rPr>
          <w:bCs/>
          <w:color w:val="000000"/>
          <w:sz w:val="28"/>
          <w:szCs w:val="28"/>
          <w:lang w:val="lv-LV"/>
        </w:rPr>
      </w:pPr>
      <w:r>
        <w:rPr>
          <w:bCs/>
          <w:color w:val="000000"/>
          <w:sz w:val="28"/>
          <w:szCs w:val="28"/>
          <w:lang w:val="lv-LV"/>
        </w:rPr>
      </w:r>
    </w:p>
    <w:p>
      <w:pPr>
        <w:pStyle w:val="Normal"/>
        <w:spacing w:lineRule="auto" w:line="360"/>
        <w:ind w:left="-142" w:right="0" w:hanging="567"/>
        <w:jc w:val="center"/>
        <w:rPr>
          <w:b/>
          <w:sz w:val="24"/>
          <w:szCs w:val="24"/>
          <w:lang w:val="lv-LV"/>
        </w:rPr>
      </w:pPr>
      <w:r>
        <w:rPr>
          <w:sz w:val="24"/>
          <w:szCs w:val="24"/>
          <w:lang w:val="lv-LV"/>
        </w:rPr>
        <w:t>„</w:t>
      </w:r>
      <w:r>
        <w:rPr>
          <w:b/>
          <w:sz w:val="24"/>
          <w:szCs w:val="24"/>
          <w:lang w:val="lv-LV"/>
        </w:rPr>
        <w:t xml:space="preserve">Cesvaines pašvaldības ielu un ceļu uzturēšana, kopšana un sniega tīrīšana </w:t>
      </w:r>
    </w:p>
    <w:p>
      <w:pPr>
        <w:pStyle w:val="Normal"/>
        <w:spacing w:lineRule="auto" w:line="360"/>
        <w:ind w:left="-142" w:right="0" w:hanging="567"/>
        <w:jc w:val="center"/>
        <w:rPr>
          <w:b/>
          <w:sz w:val="24"/>
          <w:szCs w:val="24"/>
          <w:lang w:val="lv-LV"/>
        </w:rPr>
      </w:pPr>
      <w:r>
        <w:rPr>
          <w:b/>
          <w:sz w:val="24"/>
          <w:szCs w:val="24"/>
          <w:lang w:val="lv-LV"/>
        </w:rPr>
        <w:t>2016.-2017. gada un 2017.-2018. gada ziemas sezonās”</w:t>
      </w:r>
    </w:p>
    <w:p>
      <w:pPr>
        <w:pStyle w:val="Normal"/>
        <w:spacing w:lineRule="auto" w:line="360"/>
        <w:ind w:left="-142" w:right="0" w:hanging="567"/>
        <w:jc w:val="center"/>
        <w:rPr>
          <w:b/>
          <w:sz w:val="24"/>
          <w:szCs w:val="24"/>
          <w:lang w:val="lv-LV"/>
        </w:rPr>
      </w:pPr>
      <w:r>
        <w:rPr>
          <w:b/>
          <w:sz w:val="24"/>
          <w:szCs w:val="24"/>
          <w:lang w:val="lv-LV"/>
        </w:rPr>
        <w:t>CND 2016/16</w:t>
      </w:r>
    </w:p>
    <w:p>
      <w:pPr>
        <w:pStyle w:val="Heading2"/>
        <w:spacing w:lineRule="auto" w:line="240"/>
        <w:rPr>
          <w:b w:val="false"/>
          <w:color w:val="000000"/>
        </w:rPr>
      </w:pPr>
      <w:r>
        <w:rPr>
          <w:b w:val="false"/>
          <w:color w:val="000000"/>
        </w:rPr>
      </w:r>
    </w:p>
    <w:p>
      <w:pPr>
        <w:pStyle w:val="TextBody"/>
        <w:spacing w:lineRule="auto" w:line="240"/>
        <w:rPr>
          <w:rFonts w:ascii="Times New Roman" w:hAnsi="Times New Roman"/>
          <w:sz w:val="24"/>
          <w:szCs w:val="24"/>
          <w:lang w:val="lv-LV" w:eastAsia="en-US"/>
        </w:rPr>
      </w:pPr>
      <w:r>
        <w:rPr>
          <w:rFonts w:ascii="Times New Roman" w:hAnsi="Times New Roman"/>
          <w:sz w:val="24"/>
          <w:szCs w:val="24"/>
          <w:lang w:val="lv-LV" w:eastAsia="en-US"/>
        </w:rPr>
        <w:t>2016. gada “___.”_________________</w:t>
      </w:r>
    </w:p>
    <w:p>
      <w:pPr>
        <w:pStyle w:val="TextBody"/>
        <w:spacing w:lineRule="auto" w:line="240"/>
        <w:rPr>
          <w:rFonts w:ascii="Times New Roman" w:hAnsi="Times New Roman"/>
          <w:sz w:val="24"/>
          <w:szCs w:val="24"/>
          <w:lang w:val="lv-LV" w:eastAsia="en-US"/>
        </w:rPr>
      </w:pPr>
      <w:r>
        <w:rPr>
          <w:rFonts w:ascii="Times New Roman" w:hAnsi="Times New Roman"/>
          <w:sz w:val="24"/>
          <w:szCs w:val="24"/>
          <w:lang w:val="lv-LV" w:eastAsia="en-US"/>
        </w:rPr>
      </w:r>
    </w:p>
    <w:p>
      <w:pPr>
        <w:pStyle w:val="Normal"/>
        <w:rPr>
          <w:sz w:val="24"/>
          <w:szCs w:val="24"/>
          <w:lang w:val="lv-LV"/>
        </w:rPr>
      </w:pPr>
      <w:r>
        <w:rPr>
          <w:sz w:val="24"/>
          <w:szCs w:val="24"/>
          <w:lang w:val="lv-LV"/>
        </w:rPr>
        <w:t>Godātā komisija, mēs apliecinām, ka piekrītam visiem iepirkuma „Cesvaines pašvaldības ielu un ceļu uzturēšana, kopšana un sniega tīrīšana 2016.-2017. gada un 2017.-2018. gada ziemas sezonās” CND 2016/ 16  tehniskās specifikācijas nosacījumiem un piedāvājam veikt pašvaldības ceļu kopšanu 2016.-2018.gadā Maršrutam Nr.1 (pēc pielikuma Nr.1) par šādu samaksu (EUR/pārbrauciena km):</w:t>
      </w:r>
    </w:p>
    <w:p>
      <w:pPr>
        <w:pStyle w:val="TextBody"/>
        <w:spacing w:lineRule="auto" w:line="240"/>
        <w:ind w:left="720" w:right="0" w:firstLine="720"/>
        <w:rPr>
          <w:rFonts w:ascii="Times New Roman" w:hAnsi="Times New Roman"/>
          <w:sz w:val="24"/>
          <w:szCs w:val="24"/>
          <w:lang w:val="lv-LV" w:eastAsia="en-US"/>
        </w:rPr>
      </w:pPr>
      <w:r>
        <w:rPr>
          <w:rFonts w:ascii="Times New Roman" w:hAnsi="Times New Roman"/>
          <w:sz w:val="24"/>
          <w:szCs w:val="24"/>
          <w:lang w:val="lv-LV" w:eastAsia="en-US"/>
        </w:rPr>
      </w:r>
    </w:p>
    <w:p>
      <w:pPr>
        <w:pStyle w:val="TextBody"/>
        <w:numPr>
          <w:ilvl w:val="0"/>
          <w:numId w:val="3"/>
        </w:numPr>
        <w:spacing w:lineRule="auto" w:line="240"/>
        <w:jc w:val="center"/>
        <w:rPr>
          <w:rFonts w:ascii="Times New Roman" w:hAnsi="Times New Roman"/>
          <w:sz w:val="24"/>
          <w:szCs w:val="24"/>
          <w:lang w:val="lv-LV" w:eastAsia="en-US"/>
        </w:rPr>
      </w:pPr>
      <w:r>
        <w:rPr>
          <w:rFonts w:ascii="Times New Roman" w:hAnsi="Times New Roman"/>
          <w:sz w:val="24"/>
          <w:szCs w:val="24"/>
          <w:lang w:val="lv-LV" w:eastAsia="en-US"/>
        </w:rPr>
        <w:t>EUR ___________________________________________________________, bez PVN     (cipariem un ar vārdiem);</w:t>
      </w:r>
    </w:p>
    <w:p>
      <w:pPr>
        <w:pStyle w:val="TextBody"/>
        <w:spacing w:lineRule="auto" w:line="240"/>
        <w:ind w:left="60" w:right="0" w:hanging="0"/>
        <w:rPr>
          <w:rFonts w:ascii="Times New Roman" w:hAnsi="Times New Roman"/>
          <w:sz w:val="24"/>
          <w:szCs w:val="24"/>
          <w:lang w:val="lv-LV" w:eastAsia="en-US"/>
        </w:rPr>
      </w:pPr>
      <w:r>
        <w:rPr>
          <w:rFonts w:ascii="Times New Roman" w:hAnsi="Times New Roman"/>
          <w:sz w:val="24"/>
          <w:szCs w:val="24"/>
          <w:lang w:val="lv-LV" w:eastAsia="en-US"/>
        </w:rPr>
      </w:r>
    </w:p>
    <w:p>
      <w:pPr>
        <w:pStyle w:val="TextBody"/>
        <w:numPr>
          <w:ilvl w:val="0"/>
          <w:numId w:val="3"/>
        </w:numPr>
        <w:spacing w:lineRule="auto" w:line="240"/>
        <w:rPr>
          <w:rFonts w:ascii="Times New Roman" w:hAnsi="Times New Roman"/>
          <w:sz w:val="24"/>
          <w:szCs w:val="24"/>
          <w:lang w:val="lv-LV" w:eastAsia="en-US"/>
        </w:rPr>
      </w:pPr>
      <w:r>
        <w:rPr>
          <w:rFonts w:ascii="Times New Roman" w:hAnsi="Times New Roman"/>
          <w:sz w:val="24"/>
          <w:szCs w:val="24"/>
          <w:lang w:val="lv-LV" w:eastAsia="en-US"/>
        </w:rPr>
        <w:t>PVN 21%  EUR ____________________________________________________</w:t>
      </w:r>
    </w:p>
    <w:p>
      <w:pPr>
        <w:pStyle w:val="TextBody"/>
        <w:spacing w:lineRule="auto" w:line="240"/>
        <w:ind w:left="2880" w:right="0" w:hanging="0"/>
        <w:jc w:val="left"/>
        <w:rPr>
          <w:rFonts w:ascii="Times New Roman" w:hAnsi="Times New Roman"/>
          <w:sz w:val="24"/>
          <w:szCs w:val="24"/>
          <w:lang w:val="lv-LV" w:eastAsia="en-US"/>
        </w:rPr>
      </w:pPr>
      <w:r>
        <w:rPr>
          <w:rFonts w:ascii="Times New Roman" w:hAnsi="Times New Roman"/>
          <w:sz w:val="24"/>
          <w:szCs w:val="24"/>
          <w:lang w:val="lv-LV" w:eastAsia="en-US"/>
        </w:rPr>
        <w:t>(cipariem un ar vārdiem);</w:t>
      </w:r>
    </w:p>
    <w:p>
      <w:pPr>
        <w:pStyle w:val="TextBody"/>
        <w:spacing w:lineRule="auto" w:line="240"/>
        <w:rPr>
          <w:rFonts w:ascii="Times New Roman" w:hAnsi="Times New Roman"/>
          <w:sz w:val="24"/>
          <w:szCs w:val="24"/>
          <w:lang w:val="lv-LV" w:eastAsia="en-US"/>
        </w:rPr>
      </w:pPr>
      <w:r>
        <w:rPr>
          <w:rFonts w:ascii="Times New Roman" w:hAnsi="Times New Roman"/>
          <w:sz w:val="24"/>
          <w:szCs w:val="24"/>
          <w:lang w:val="lv-LV" w:eastAsia="en-US"/>
        </w:rPr>
      </w:r>
    </w:p>
    <w:p>
      <w:pPr>
        <w:pStyle w:val="TextBody"/>
        <w:numPr>
          <w:ilvl w:val="0"/>
          <w:numId w:val="3"/>
        </w:numPr>
        <w:spacing w:lineRule="auto" w:line="240"/>
        <w:rPr>
          <w:rFonts w:ascii="Times New Roman" w:hAnsi="Times New Roman"/>
          <w:sz w:val="24"/>
          <w:szCs w:val="24"/>
          <w:lang w:val="lv-LV" w:eastAsia="en-US"/>
        </w:rPr>
      </w:pPr>
      <w:r>
        <w:rPr>
          <w:rFonts w:ascii="Times New Roman" w:hAnsi="Times New Roman"/>
          <w:sz w:val="24"/>
          <w:szCs w:val="24"/>
          <w:lang w:val="lv-LV" w:eastAsia="en-US"/>
        </w:rPr>
        <w:t xml:space="preserve"> </w:t>
      </w:r>
      <w:r>
        <w:rPr>
          <w:rFonts w:ascii="Times New Roman" w:hAnsi="Times New Roman"/>
          <w:sz w:val="24"/>
          <w:szCs w:val="24"/>
          <w:lang w:val="lv-LV" w:eastAsia="en-US"/>
        </w:rPr>
        <w:t xml:space="preserve">KOPĀ __________________________________________________________ EUR      </w:t>
      </w:r>
    </w:p>
    <w:p>
      <w:pPr>
        <w:pStyle w:val="TextBody"/>
        <w:spacing w:lineRule="auto" w:line="240"/>
        <w:ind w:left="2220" w:right="0" w:firstLine="660"/>
        <w:jc w:val="left"/>
        <w:rPr>
          <w:rFonts w:ascii="Times New Roman" w:hAnsi="Times New Roman"/>
          <w:sz w:val="24"/>
          <w:szCs w:val="24"/>
          <w:lang w:val="lv-LV" w:eastAsia="en-US"/>
        </w:rPr>
      </w:pPr>
      <w:r>
        <w:rPr>
          <w:rFonts w:ascii="Times New Roman" w:hAnsi="Times New Roman"/>
          <w:sz w:val="24"/>
          <w:szCs w:val="24"/>
          <w:lang w:val="lv-LV" w:eastAsia="en-US"/>
        </w:rPr>
        <w:t>(cipariem un ar vārdiem).</w:t>
      </w:r>
    </w:p>
    <w:p>
      <w:pPr>
        <w:pStyle w:val="TextBody"/>
        <w:spacing w:lineRule="auto" w:line="240"/>
        <w:rPr>
          <w:rFonts w:ascii="Times New Roman" w:hAnsi="Times New Roman"/>
          <w:sz w:val="24"/>
          <w:szCs w:val="24"/>
          <w:lang w:val="lv-LV" w:eastAsia="en-US"/>
        </w:rPr>
      </w:pPr>
      <w:r>
        <w:rPr>
          <w:rFonts w:ascii="Times New Roman" w:hAnsi="Times New Roman"/>
          <w:sz w:val="24"/>
          <w:szCs w:val="24"/>
          <w:lang w:val="lv-LV" w:eastAsia="en-US"/>
        </w:rPr>
      </w:r>
    </w:p>
    <w:p>
      <w:pPr>
        <w:pStyle w:val="Normal"/>
        <w:rPr>
          <w:sz w:val="24"/>
          <w:szCs w:val="24"/>
          <w:lang w:val="lv-LV"/>
        </w:rPr>
      </w:pPr>
      <w:r>
        <w:rPr>
          <w:sz w:val="24"/>
          <w:szCs w:val="24"/>
          <w:lang w:val="lv-LV"/>
        </w:rPr>
        <w:t>Piedāvājam veikt pašvaldības ceļu kopšanu 2016.-2018. gadā Maršrutam Nr.2 (pēc pielikuma Nr.2) par šādu samaksu (EUR/pārbrauciena km):</w:t>
      </w:r>
    </w:p>
    <w:p>
      <w:pPr>
        <w:pStyle w:val="TextBody"/>
        <w:spacing w:lineRule="auto" w:line="240"/>
        <w:ind w:left="720" w:right="0" w:firstLine="720"/>
        <w:rPr>
          <w:rFonts w:ascii="Times New Roman" w:hAnsi="Times New Roman"/>
          <w:sz w:val="24"/>
          <w:szCs w:val="24"/>
          <w:lang w:val="lv-LV" w:eastAsia="en-US"/>
        </w:rPr>
      </w:pPr>
      <w:r>
        <w:rPr>
          <w:rFonts w:ascii="Times New Roman" w:hAnsi="Times New Roman"/>
          <w:sz w:val="24"/>
          <w:szCs w:val="24"/>
          <w:lang w:val="lv-LV" w:eastAsia="en-US"/>
        </w:rPr>
      </w:r>
    </w:p>
    <w:p>
      <w:pPr>
        <w:pStyle w:val="TextBody"/>
        <w:numPr>
          <w:ilvl w:val="0"/>
          <w:numId w:val="4"/>
        </w:numPr>
        <w:spacing w:lineRule="auto" w:line="240"/>
        <w:jc w:val="center"/>
        <w:rPr>
          <w:rFonts w:ascii="Times New Roman" w:hAnsi="Times New Roman"/>
          <w:sz w:val="24"/>
          <w:szCs w:val="24"/>
          <w:lang w:val="lv-LV" w:eastAsia="en-US"/>
        </w:rPr>
      </w:pPr>
      <w:r>
        <w:rPr>
          <w:rFonts w:ascii="Times New Roman" w:hAnsi="Times New Roman"/>
          <w:sz w:val="24"/>
          <w:szCs w:val="24"/>
          <w:lang w:val="lv-LV" w:eastAsia="en-US"/>
        </w:rPr>
        <w:t>EUR ___________________________________________________________, bez PVN     (cipariem un ar vārdiem);</w:t>
      </w:r>
    </w:p>
    <w:p>
      <w:pPr>
        <w:pStyle w:val="TextBody"/>
        <w:spacing w:lineRule="auto" w:line="240"/>
        <w:ind w:left="60" w:right="0" w:hanging="0"/>
        <w:rPr>
          <w:rFonts w:ascii="Times New Roman" w:hAnsi="Times New Roman"/>
          <w:sz w:val="24"/>
          <w:szCs w:val="24"/>
          <w:lang w:val="lv-LV" w:eastAsia="en-US"/>
        </w:rPr>
      </w:pPr>
      <w:r>
        <w:rPr>
          <w:rFonts w:ascii="Times New Roman" w:hAnsi="Times New Roman"/>
          <w:sz w:val="24"/>
          <w:szCs w:val="24"/>
          <w:lang w:val="lv-LV" w:eastAsia="en-US"/>
        </w:rPr>
      </w:r>
    </w:p>
    <w:p>
      <w:pPr>
        <w:pStyle w:val="TextBody"/>
        <w:numPr>
          <w:ilvl w:val="0"/>
          <w:numId w:val="4"/>
        </w:numPr>
        <w:spacing w:lineRule="auto" w:line="240"/>
        <w:rPr>
          <w:rFonts w:ascii="Times New Roman" w:hAnsi="Times New Roman"/>
          <w:sz w:val="24"/>
          <w:szCs w:val="24"/>
          <w:lang w:val="lv-LV" w:eastAsia="en-US"/>
        </w:rPr>
      </w:pPr>
      <w:r>
        <w:rPr>
          <w:rFonts w:ascii="Times New Roman" w:hAnsi="Times New Roman"/>
          <w:sz w:val="24"/>
          <w:szCs w:val="24"/>
          <w:lang w:val="lv-LV" w:eastAsia="en-US"/>
        </w:rPr>
        <w:t>PVN 21%  EUR ____________________________________________________</w:t>
      </w:r>
    </w:p>
    <w:p>
      <w:pPr>
        <w:pStyle w:val="TextBody"/>
        <w:spacing w:lineRule="auto" w:line="240"/>
        <w:ind w:left="2880" w:right="0" w:hanging="0"/>
        <w:rPr>
          <w:rFonts w:ascii="Times New Roman" w:hAnsi="Times New Roman"/>
          <w:sz w:val="24"/>
          <w:szCs w:val="24"/>
          <w:lang w:val="lv-LV" w:eastAsia="en-US"/>
        </w:rPr>
      </w:pPr>
      <w:r>
        <w:rPr>
          <w:rFonts w:ascii="Times New Roman" w:hAnsi="Times New Roman"/>
          <w:sz w:val="24"/>
          <w:szCs w:val="24"/>
          <w:lang w:val="lv-LV" w:eastAsia="en-US"/>
        </w:rPr>
        <w:t xml:space="preserve">  </w:t>
      </w:r>
      <w:r>
        <w:rPr>
          <w:rFonts w:ascii="Times New Roman" w:hAnsi="Times New Roman"/>
          <w:sz w:val="24"/>
          <w:szCs w:val="24"/>
          <w:lang w:val="lv-LV" w:eastAsia="en-US"/>
        </w:rPr>
        <w:t>(cipariem un ar vārdiem);</w:t>
      </w:r>
    </w:p>
    <w:p>
      <w:pPr>
        <w:pStyle w:val="TextBody"/>
        <w:spacing w:lineRule="auto" w:line="240"/>
        <w:rPr>
          <w:rFonts w:ascii="Times New Roman" w:hAnsi="Times New Roman"/>
          <w:sz w:val="24"/>
          <w:szCs w:val="24"/>
          <w:lang w:val="lv-LV" w:eastAsia="en-US"/>
        </w:rPr>
      </w:pPr>
      <w:r>
        <w:rPr>
          <w:rFonts w:ascii="Times New Roman" w:hAnsi="Times New Roman"/>
          <w:sz w:val="24"/>
          <w:szCs w:val="24"/>
          <w:lang w:val="lv-LV" w:eastAsia="en-US"/>
        </w:rPr>
      </w:r>
    </w:p>
    <w:p>
      <w:pPr>
        <w:pStyle w:val="TextBody"/>
        <w:numPr>
          <w:ilvl w:val="0"/>
          <w:numId w:val="4"/>
        </w:numPr>
        <w:spacing w:lineRule="auto" w:line="240"/>
        <w:rPr>
          <w:rFonts w:ascii="Times New Roman" w:hAnsi="Times New Roman"/>
          <w:sz w:val="24"/>
          <w:szCs w:val="24"/>
          <w:lang w:val="lv-LV" w:eastAsia="en-US"/>
        </w:rPr>
      </w:pPr>
      <w:r>
        <w:rPr>
          <w:rFonts w:ascii="Times New Roman" w:hAnsi="Times New Roman"/>
          <w:sz w:val="24"/>
          <w:szCs w:val="24"/>
          <w:lang w:val="lv-LV" w:eastAsia="en-US"/>
        </w:rPr>
        <w:t xml:space="preserve"> </w:t>
      </w:r>
      <w:r>
        <w:rPr>
          <w:rFonts w:ascii="Times New Roman" w:hAnsi="Times New Roman"/>
          <w:sz w:val="24"/>
          <w:szCs w:val="24"/>
          <w:lang w:val="lv-LV" w:eastAsia="en-US"/>
        </w:rPr>
        <w:t xml:space="preserve">KOPĀ _________________________________________________________ EUR      </w:t>
      </w:r>
    </w:p>
    <w:p>
      <w:pPr>
        <w:pStyle w:val="TextBody"/>
        <w:spacing w:lineRule="auto" w:line="240"/>
        <w:ind w:left="2220" w:right="0" w:firstLine="660"/>
        <w:rPr>
          <w:rFonts w:ascii="Times New Roman" w:hAnsi="Times New Roman"/>
          <w:sz w:val="24"/>
          <w:szCs w:val="24"/>
          <w:lang w:val="lv-LV" w:eastAsia="en-US"/>
        </w:rPr>
      </w:pPr>
      <w:r>
        <w:rPr>
          <w:rFonts w:ascii="Times New Roman" w:hAnsi="Times New Roman"/>
          <w:sz w:val="24"/>
          <w:szCs w:val="24"/>
          <w:lang w:val="lv-LV" w:eastAsia="en-US"/>
        </w:rPr>
        <w:t>(summa cipariem un ar vārdiem).</w:t>
      </w:r>
    </w:p>
    <w:p>
      <w:pPr>
        <w:pStyle w:val="TextBody"/>
        <w:spacing w:lineRule="auto" w:line="240"/>
        <w:ind w:left="2220" w:right="0" w:firstLine="660"/>
        <w:rPr>
          <w:rFonts w:ascii="Times New Roman" w:hAnsi="Times New Roman"/>
          <w:sz w:val="24"/>
          <w:szCs w:val="24"/>
          <w:lang w:val="lv-LV" w:eastAsia="en-US"/>
        </w:rPr>
      </w:pPr>
      <w:r>
        <w:rPr>
          <w:rFonts w:ascii="Times New Roman" w:hAnsi="Times New Roman"/>
          <w:sz w:val="24"/>
          <w:szCs w:val="24"/>
          <w:lang w:val="lv-LV" w:eastAsia="en-US"/>
        </w:rPr>
      </w:r>
    </w:p>
    <w:p>
      <w:pPr>
        <w:pStyle w:val="Normal"/>
        <w:rPr>
          <w:sz w:val="24"/>
          <w:szCs w:val="24"/>
          <w:lang w:val="lv-LV"/>
        </w:rPr>
      </w:pPr>
      <w:r>
        <w:rPr>
          <w:sz w:val="24"/>
          <w:szCs w:val="24"/>
          <w:lang w:val="lv-LV"/>
        </w:rPr>
        <w:t>Piedāvājam veikt pašvaldības ceļu kopšanu 2016.-2018. gadā Maršrutam Nr.3 (pēc pielikuma Nr.3) par šādu samaksu (EUR/pārbrauciena km):</w:t>
      </w:r>
    </w:p>
    <w:p>
      <w:pPr>
        <w:pStyle w:val="TextBody"/>
        <w:spacing w:lineRule="auto" w:line="240"/>
        <w:ind w:left="720" w:right="0" w:firstLine="720"/>
        <w:rPr>
          <w:rFonts w:ascii="Times New Roman" w:hAnsi="Times New Roman"/>
          <w:sz w:val="24"/>
          <w:szCs w:val="24"/>
          <w:lang w:val="lv-LV" w:eastAsia="en-US"/>
        </w:rPr>
      </w:pPr>
      <w:r>
        <w:rPr>
          <w:rFonts w:ascii="Times New Roman" w:hAnsi="Times New Roman"/>
          <w:sz w:val="24"/>
          <w:szCs w:val="24"/>
          <w:lang w:val="lv-LV" w:eastAsia="en-US"/>
        </w:rPr>
      </w:r>
    </w:p>
    <w:p>
      <w:pPr>
        <w:pStyle w:val="TextBody"/>
        <w:numPr>
          <w:ilvl w:val="0"/>
          <w:numId w:val="5"/>
        </w:numPr>
        <w:spacing w:lineRule="auto" w:line="240"/>
        <w:jc w:val="center"/>
        <w:rPr>
          <w:rFonts w:ascii="Times New Roman" w:hAnsi="Times New Roman"/>
          <w:sz w:val="24"/>
          <w:szCs w:val="24"/>
          <w:lang w:val="lv-LV" w:eastAsia="en-US"/>
        </w:rPr>
      </w:pPr>
      <w:r>
        <w:rPr>
          <w:rFonts w:ascii="Times New Roman" w:hAnsi="Times New Roman"/>
          <w:sz w:val="24"/>
          <w:szCs w:val="24"/>
          <w:lang w:val="lv-LV" w:eastAsia="en-US"/>
        </w:rPr>
        <w:t>EUR ___________________________________________________________, bez PVN     (cipariem un ar vārdiem);</w:t>
      </w:r>
    </w:p>
    <w:p>
      <w:pPr>
        <w:pStyle w:val="TextBody"/>
        <w:spacing w:lineRule="auto" w:line="240"/>
        <w:ind w:left="60" w:right="0" w:hanging="0"/>
        <w:rPr>
          <w:rFonts w:ascii="Times New Roman" w:hAnsi="Times New Roman"/>
          <w:sz w:val="24"/>
          <w:szCs w:val="24"/>
          <w:lang w:val="lv-LV" w:eastAsia="en-US"/>
        </w:rPr>
      </w:pPr>
      <w:r>
        <w:rPr>
          <w:rFonts w:ascii="Times New Roman" w:hAnsi="Times New Roman"/>
          <w:sz w:val="24"/>
          <w:szCs w:val="24"/>
          <w:lang w:val="lv-LV" w:eastAsia="en-US"/>
        </w:rPr>
      </w:r>
    </w:p>
    <w:p>
      <w:pPr>
        <w:pStyle w:val="TextBody"/>
        <w:numPr>
          <w:ilvl w:val="0"/>
          <w:numId w:val="5"/>
        </w:numPr>
        <w:spacing w:lineRule="auto" w:line="240"/>
        <w:rPr>
          <w:rFonts w:ascii="Times New Roman" w:hAnsi="Times New Roman"/>
          <w:sz w:val="24"/>
          <w:szCs w:val="24"/>
          <w:lang w:val="lv-LV" w:eastAsia="en-US"/>
        </w:rPr>
      </w:pPr>
      <w:r>
        <w:rPr>
          <w:rFonts w:ascii="Times New Roman" w:hAnsi="Times New Roman"/>
          <w:sz w:val="24"/>
          <w:szCs w:val="24"/>
          <w:lang w:val="lv-LV" w:eastAsia="en-US"/>
        </w:rPr>
        <w:t>PVN 21%  EUR ____________________________________________________</w:t>
      </w:r>
    </w:p>
    <w:p>
      <w:pPr>
        <w:pStyle w:val="TextBody"/>
        <w:spacing w:lineRule="auto" w:line="240"/>
        <w:ind w:left="2880" w:right="0" w:hanging="0"/>
        <w:rPr>
          <w:rFonts w:ascii="Times New Roman" w:hAnsi="Times New Roman"/>
          <w:sz w:val="24"/>
          <w:szCs w:val="24"/>
          <w:lang w:val="lv-LV" w:eastAsia="en-US"/>
        </w:rPr>
      </w:pPr>
      <w:r>
        <w:rPr>
          <w:rFonts w:ascii="Times New Roman" w:hAnsi="Times New Roman"/>
          <w:sz w:val="24"/>
          <w:szCs w:val="24"/>
          <w:lang w:val="lv-LV" w:eastAsia="en-US"/>
        </w:rPr>
        <w:t xml:space="preserve">  </w:t>
      </w:r>
      <w:r>
        <w:rPr>
          <w:rFonts w:ascii="Times New Roman" w:hAnsi="Times New Roman"/>
          <w:sz w:val="24"/>
          <w:szCs w:val="24"/>
          <w:lang w:val="lv-LV" w:eastAsia="en-US"/>
        </w:rPr>
        <w:t>(cipariem un ar vārdiem);</w:t>
      </w:r>
    </w:p>
    <w:p>
      <w:pPr>
        <w:pStyle w:val="TextBody"/>
        <w:spacing w:lineRule="auto" w:line="240"/>
        <w:rPr>
          <w:rFonts w:ascii="Times New Roman" w:hAnsi="Times New Roman"/>
          <w:sz w:val="24"/>
          <w:szCs w:val="24"/>
          <w:lang w:val="lv-LV" w:eastAsia="en-US"/>
        </w:rPr>
      </w:pPr>
      <w:r>
        <w:rPr>
          <w:rFonts w:ascii="Times New Roman" w:hAnsi="Times New Roman"/>
          <w:sz w:val="24"/>
          <w:szCs w:val="24"/>
          <w:lang w:val="lv-LV" w:eastAsia="en-US"/>
        </w:rPr>
      </w:r>
    </w:p>
    <w:p>
      <w:pPr>
        <w:pStyle w:val="TextBody"/>
        <w:numPr>
          <w:ilvl w:val="0"/>
          <w:numId w:val="5"/>
        </w:numPr>
        <w:spacing w:lineRule="auto" w:line="240"/>
        <w:rPr>
          <w:rFonts w:ascii="Times New Roman" w:hAnsi="Times New Roman"/>
          <w:sz w:val="24"/>
          <w:szCs w:val="24"/>
          <w:lang w:val="lv-LV" w:eastAsia="en-US"/>
        </w:rPr>
      </w:pPr>
      <w:r>
        <w:rPr>
          <w:rFonts w:ascii="Times New Roman" w:hAnsi="Times New Roman"/>
          <w:sz w:val="24"/>
          <w:szCs w:val="24"/>
          <w:lang w:val="lv-LV" w:eastAsia="en-US"/>
        </w:rPr>
        <w:t xml:space="preserve">KOPĀ _________________________________________________________ EUR      </w:t>
      </w:r>
    </w:p>
    <w:p>
      <w:pPr>
        <w:pStyle w:val="TextBody"/>
        <w:spacing w:lineRule="auto" w:line="240"/>
        <w:ind w:left="2220" w:right="0" w:firstLine="660"/>
        <w:rPr>
          <w:rFonts w:ascii="Times New Roman" w:hAnsi="Times New Roman"/>
          <w:sz w:val="24"/>
          <w:szCs w:val="24"/>
          <w:lang w:val="lv-LV" w:eastAsia="en-US"/>
        </w:rPr>
      </w:pPr>
      <w:r>
        <w:rPr>
          <w:rFonts w:ascii="Times New Roman" w:hAnsi="Times New Roman"/>
          <w:sz w:val="24"/>
          <w:szCs w:val="24"/>
          <w:lang w:val="lv-LV" w:eastAsia="en-US"/>
        </w:rPr>
        <w:t>(cipariem un ar vārdiem).</w:t>
      </w:r>
    </w:p>
    <w:p>
      <w:pPr>
        <w:pStyle w:val="TextBody"/>
        <w:spacing w:lineRule="auto" w:line="240"/>
        <w:ind w:left="2220" w:right="0" w:firstLine="660"/>
        <w:rPr>
          <w:rFonts w:ascii="Times New Roman" w:hAnsi="Times New Roman"/>
          <w:sz w:val="24"/>
          <w:szCs w:val="24"/>
          <w:lang w:val="lv-LV" w:eastAsia="en-US"/>
        </w:rPr>
      </w:pPr>
      <w:r>
        <w:rPr>
          <w:rFonts w:ascii="Times New Roman" w:hAnsi="Times New Roman"/>
          <w:sz w:val="24"/>
          <w:szCs w:val="24"/>
          <w:lang w:val="lv-LV" w:eastAsia="en-US"/>
        </w:rPr>
      </w:r>
    </w:p>
    <w:p>
      <w:pPr>
        <w:pStyle w:val="Normal"/>
        <w:rPr>
          <w:sz w:val="24"/>
          <w:szCs w:val="24"/>
          <w:lang w:val="lv-LV"/>
        </w:rPr>
      </w:pPr>
      <w:r>
        <w:rPr>
          <w:sz w:val="24"/>
          <w:szCs w:val="24"/>
          <w:lang w:val="lv-LV"/>
        </w:rPr>
      </w:r>
    </w:p>
    <w:p>
      <w:pPr>
        <w:pStyle w:val="Normal"/>
        <w:rPr>
          <w:sz w:val="24"/>
          <w:szCs w:val="24"/>
          <w:lang w:val="lv-LV"/>
        </w:rPr>
      </w:pPr>
      <w:r>
        <w:rPr>
          <w:sz w:val="24"/>
          <w:szCs w:val="24"/>
          <w:lang w:val="lv-LV"/>
        </w:rPr>
        <w:t>Piedāvājam veikt pašvaldības ceļu kopšanu 2016.-2018. gadā Maršrutam Nr.4 (pēc pielikuma Nr.4) par šādu samaksu (EUR/pārbrauciena km):</w:t>
      </w:r>
    </w:p>
    <w:p>
      <w:pPr>
        <w:pStyle w:val="TextBody"/>
        <w:spacing w:lineRule="auto" w:line="240"/>
        <w:ind w:left="720" w:right="0" w:firstLine="720"/>
        <w:rPr>
          <w:rFonts w:ascii="Times New Roman" w:hAnsi="Times New Roman"/>
          <w:sz w:val="24"/>
          <w:szCs w:val="24"/>
          <w:lang w:val="lv-LV" w:eastAsia="en-US"/>
        </w:rPr>
      </w:pPr>
      <w:r>
        <w:rPr>
          <w:rFonts w:ascii="Times New Roman" w:hAnsi="Times New Roman"/>
          <w:sz w:val="24"/>
          <w:szCs w:val="24"/>
          <w:lang w:val="lv-LV" w:eastAsia="en-US"/>
        </w:rPr>
      </w:r>
    </w:p>
    <w:p>
      <w:pPr>
        <w:pStyle w:val="TextBody"/>
        <w:numPr>
          <w:ilvl w:val="0"/>
          <w:numId w:val="6"/>
        </w:numPr>
        <w:spacing w:lineRule="auto" w:line="240"/>
        <w:jc w:val="center"/>
        <w:rPr>
          <w:rFonts w:ascii="Times New Roman" w:hAnsi="Times New Roman"/>
          <w:sz w:val="24"/>
          <w:szCs w:val="24"/>
          <w:lang w:val="lv-LV" w:eastAsia="en-US"/>
        </w:rPr>
      </w:pPr>
      <w:r>
        <w:rPr>
          <w:rFonts w:ascii="Times New Roman" w:hAnsi="Times New Roman"/>
          <w:sz w:val="24"/>
          <w:szCs w:val="24"/>
          <w:lang w:val="lv-LV" w:eastAsia="en-US"/>
        </w:rPr>
        <w:t>EUR ___________________________________________________________, bez PVN     (cipariem un ar vārdiem);</w:t>
      </w:r>
    </w:p>
    <w:p>
      <w:pPr>
        <w:pStyle w:val="TextBody"/>
        <w:spacing w:lineRule="auto" w:line="240"/>
        <w:ind w:left="60" w:right="0" w:hanging="0"/>
        <w:rPr>
          <w:rFonts w:ascii="Times New Roman" w:hAnsi="Times New Roman"/>
          <w:sz w:val="24"/>
          <w:szCs w:val="24"/>
          <w:lang w:val="lv-LV" w:eastAsia="en-US"/>
        </w:rPr>
      </w:pPr>
      <w:r>
        <w:rPr>
          <w:rFonts w:ascii="Times New Roman" w:hAnsi="Times New Roman"/>
          <w:sz w:val="24"/>
          <w:szCs w:val="24"/>
          <w:lang w:val="lv-LV" w:eastAsia="en-US"/>
        </w:rPr>
      </w:r>
    </w:p>
    <w:p>
      <w:pPr>
        <w:pStyle w:val="TextBody"/>
        <w:numPr>
          <w:ilvl w:val="0"/>
          <w:numId w:val="6"/>
        </w:numPr>
        <w:spacing w:lineRule="auto" w:line="240"/>
        <w:rPr>
          <w:rFonts w:ascii="Times New Roman" w:hAnsi="Times New Roman"/>
          <w:sz w:val="24"/>
          <w:szCs w:val="24"/>
          <w:lang w:val="lv-LV" w:eastAsia="en-US"/>
        </w:rPr>
      </w:pPr>
      <w:r>
        <w:rPr>
          <w:rFonts w:ascii="Times New Roman" w:hAnsi="Times New Roman"/>
          <w:sz w:val="24"/>
          <w:szCs w:val="24"/>
          <w:lang w:val="lv-LV" w:eastAsia="en-US"/>
        </w:rPr>
        <w:t>PVN 21%  EUR ____________________________________________________</w:t>
      </w:r>
    </w:p>
    <w:p>
      <w:pPr>
        <w:pStyle w:val="TextBody"/>
        <w:spacing w:lineRule="auto" w:line="240"/>
        <w:ind w:left="2880" w:right="0" w:hanging="0"/>
        <w:rPr>
          <w:rFonts w:ascii="Times New Roman" w:hAnsi="Times New Roman"/>
          <w:sz w:val="24"/>
          <w:szCs w:val="24"/>
          <w:lang w:val="lv-LV" w:eastAsia="en-US"/>
        </w:rPr>
      </w:pPr>
      <w:r>
        <w:rPr>
          <w:rFonts w:ascii="Times New Roman" w:hAnsi="Times New Roman"/>
          <w:sz w:val="24"/>
          <w:szCs w:val="24"/>
          <w:lang w:val="lv-LV" w:eastAsia="en-US"/>
        </w:rPr>
        <w:t xml:space="preserve">  </w:t>
      </w:r>
      <w:r>
        <w:rPr>
          <w:rFonts w:ascii="Times New Roman" w:hAnsi="Times New Roman"/>
          <w:sz w:val="24"/>
          <w:szCs w:val="24"/>
          <w:lang w:val="lv-LV" w:eastAsia="en-US"/>
        </w:rPr>
        <w:t>(cipariem un ar vārdiem);</w:t>
      </w:r>
    </w:p>
    <w:p>
      <w:pPr>
        <w:pStyle w:val="TextBody"/>
        <w:spacing w:lineRule="auto" w:line="240"/>
        <w:rPr>
          <w:rFonts w:ascii="Times New Roman" w:hAnsi="Times New Roman"/>
          <w:sz w:val="24"/>
          <w:szCs w:val="24"/>
          <w:lang w:val="lv-LV" w:eastAsia="en-US"/>
        </w:rPr>
      </w:pPr>
      <w:r>
        <w:rPr>
          <w:rFonts w:ascii="Times New Roman" w:hAnsi="Times New Roman"/>
          <w:sz w:val="24"/>
          <w:szCs w:val="24"/>
          <w:lang w:val="lv-LV" w:eastAsia="en-US"/>
        </w:rPr>
      </w:r>
    </w:p>
    <w:p>
      <w:pPr>
        <w:pStyle w:val="TextBody"/>
        <w:numPr>
          <w:ilvl w:val="0"/>
          <w:numId w:val="6"/>
        </w:numPr>
        <w:spacing w:lineRule="auto" w:line="240"/>
        <w:rPr>
          <w:rFonts w:ascii="Times New Roman" w:hAnsi="Times New Roman"/>
          <w:sz w:val="24"/>
          <w:szCs w:val="24"/>
          <w:lang w:val="lv-LV" w:eastAsia="en-US"/>
        </w:rPr>
      </w:pPr>
      <w:r>
        <w:rPr>
          <w:rFonts w:ascii="Times New Roman" w:hAnsi="Times New Roman"/>
          <w:sz w:val="24"/>
          <w:szCs w:val="24"/>
          <w:lang w:val="lv-LV" w:eastAsia="en-US"/>
        </w:rPr>
        <w:t xml:space="preserve">KOPĀ _________________________________________________________ EUR      </w:t>
      </w:r>
    </w:p>
    <w:p>
      <w:pPr>
        <w:pStyle w:val="TextBody"/>
        <w:spacing w:lineRule="auto" w:line="240"/>
        <w:ind w:left="2220" w:right="0" w:firstLine="660"/>
        <w:rPr>
          <w:rFonts w:ascii="Times New Roman" w:hAnsi="Times New Roman"/>
          <w:sz w:val="24"/>
          <w:szCs w:val="24"/>
          <w:lang w:val="lv-LV" w:eastAsia="en-US"/>
        </w:rPr>
      </w:pPr>
      <w:r>
        <w:rPr>
          <w:rFonts w:ascii="Times New Roman" w:hAnsi="Times New Roman"/>
          <w:sz w:val="24"/>
          <w:szCs w:val="24"/>
          <w:lang w:val="lv-LV" w:eastAsia="en-US"/>
        </w:rPr>
        <w:t>(cipariem un ar vārdiem).</w:t>
      </w:r>
    </w:p>
    <w:p>
      <w:pPr>
        <w:pStyle w:val="TextBody"/>
        <w:spacing w:lineRule="auto" w:line="240"/>
        <w:ind w:left="2220" w:right="0" w:firstLine="660"/>
        <w:jc w:val="left"/>
        <w:rPr>
          <w:rFonts w:ascii="Times New Roman" w:hAnsi="Times New Roman"/>
          <w:sz w:val="24"/>
          <w:szCs w:val="24"/>
          <w:lang w:val="lv-LV" w:eastAsia="en-US"/>
        </w:rPr>
      </w:pPr>
      <w:r>
        <w:rPr>
          <w:rFonts w:ascii="Times New Roman" w:hAnsi="Times New Roman"/>
          <w:sz w:val="24"/>
          <w:szCs w:val="24"/>
          <w:lang w:val="lv-LV" w:eastAsia="en-US"/>
        </w:rPr>
      </w:r>
    </w:p>
    <w:p>
      <w:pPr>
        <w:pStyle w:val="Normal"/>
        <w:rPr>
          <w:sz w:val="24"/>
          <w:szCs w:val="24"/>
          <w:lang w:val="lv-LV"/>
        </w:rPr>
      </w:pPr>
      <w:r>
        <w:rPr>
          <w:sz w:val="24"/>
          <w:szCs w:val="24"/>
          <w:lang w:val="lv-LV"/>
        </w:rPr>
        <w:t>Piedāvājam veikt pašvaldības laukumu kopšanu 2016.-2018. gadā (pēc pielikuma Nr.5) par šādu samaksu (EUR/stundā):</w:t>
      </w:r>
    </w:p>
    <w:p>
      <w:pPr>
        <w:pStyle w:val="TextBody"/>
        <w:spacing w:lineRule="auto" w:line="240"/>
        <w:ind w:left="720" w:right="0" w:firstLine="720"/>
        <w:rPr>
          <w:rFonts w:ascii="Times New Roman" w:hAnsi="Times New Roman"/>
          <w:sz w:val="24"/>
          <w:szCs w:val="24"/>
          <w:lang w:val="lv-LV" w:eastAsia="en-US"/>
        </w:rPr>
      </w:pPr>
      <w:r>
        <w:rPr>
          <w:rFonts w:ascii="Times New Roman" w:hAnsi="Times New Roman"/>
          <w:sz w:val="24"/>
          <w:szCs w:val="24"/>
          <w:lang w:val="lv-LV" w:eastAsia="en-US"/>
        </w:rPr>
      </w:r>
    </w:p>
    <w:p>
      <w:pPr>
        <w:pStyle w:val="TextBody"/>
        <w:numPr>
          <w:ilvl w:val="0"/>
          <w:numId w:val="7"/>
        </w:numPr>
        <w:spacing w:lineRule="auto" w:line="240"/>
        <w:jc w:val="center"/>
        <w:rPr>
          <w:rFonts w:ascii="Times New Roman" w:hAnsi="Times New Roman"/>
          <w:sz w:val="24"/>
          <w:szCs w:val="24"/>
          <w:lang w:val="lv-LV" w:eastAsia="en-US"/>
        </w:rPr>
      </w:pPr>
      <w:r>
        <w:rPr>
          <w:rFonts w:ascii="Times New Roman" w:hAnsi="Times New Roman"/>
          <w:sz w:val="24"/>
          <w:szCs w:val="24"/>
          <w:lang w:val="lv-LV" w:eastAsia="en-US"/>
        </w:rPr>
        <w:t>EUR ___________________________________________________________, bez PVN     (cipariem un ar vārdiem);</w:t>
      </w:r>
    </w:p>
    <w:p>
      <w:pPr>
        <w:pStyle w:val="TextBody"/>
        <w:spacing w:lineRule="auto" w:line="240"/>
        <w:ind w:left="60" w:right="0" w:hanging="0"/>
        <w:rPr>
          <w:rFonts w:ascii="Times New Roman" w:hAnsi="Times New Roman"/>
          <w:sz w:val="24"/>
          <w:szCs w:val="24"/>
          <w:lang w:val="lv-LV" w:eastAsia="en-US"/>
        </w:rPr>
      </w:pPr>
      <w:r>
        <w:rPr>
          <w:rFonts w:ascii="Times New Roman" w:hAnsi="Times New Roman"/>
          <w:sz w:val="24"/>
          <w:szCs w:val="24"/>
          <w:lang w:val="lv-LV" w:eastAsia="en-US"/>
        </w:rPr>
      </w:r>
    </w:p>
    <w:p>
      <w:pPr>
        <w:pStyle w:val="TextBody"/>
        <w:numPr>
          <w:ilvl w:val="0"/>
          <w:numId w:val="7"/>
        </w:numPr>
        <w:spacing w:lineRule="auto" w:line="240"/>
        <w:rPr>
          <w:rFonts w:ascii="Times New Roman" w:hAnsi="Times New Roman"/>
          <w:sz w:val="24"/>
          <w:szCs w:val="24"/>
          <w:lang w:val="lv-LV" w:eastAsia="en-US"/>
        </w:rPr>
      </w:pPr>
      <w:r>
        <w:rPr>
          <w:rFonts w:ascii="Times New Roman" w:hAnsi="Times New Roman"/>
          <w:sz w:val="24"/>
          <w:szCs w:val="24"/>
          <w:lang w:val="lv-LV" w:eastAsia="en-US"/>
        </w:rPr>
        <w:t>PVN 21%  EUR ____________________________________________________</w:t>
      </w:r>
    </w:p>
    <w:p>
      <w:pPr>
        <w:pStyle w:val="TextBody"/>
        <w:spacing w:lineRule="auto" w:line="240"/>
        <w:ind w:left="2880" w:right="0" w:hanging="0"/>
        <w:rPr>
          <w:rFonts w:ascii="Times New Roman" w:hAnsi="Times New Roman"/>
          <w:sz w:val="24"/>
          <w:szCs w:val="24"/>
          <w:lang w:val="lv-LV" w:eastAsia="en-US"/>
        </w:rPr>
      </w:pPr>
      <w:r>
        <w:rPr>
          <w:rFonts w:ascii="Times New Roman" w:hAnsi="Times New Roman"/>
          <w:sz w:val="24"/>
          <w:szCs w:val="24"/>
          <w:lang w:val="lv-LV" w:eastAsia="en-US"/>
        </w:rPr>
        <w:t xml:space="preserve">  </w:t>
      </w:r>
      <w:r>
        <w:rPr>
          <w:rFonts w:ascii="Times New Roman" w:hAnsi="Times New Roman"/>
          <w:sz w:val="24"/>
          <w:szCs w:val="24"/>
          <w:lang w:val="lv-LV" w:eastAsia="en-US"/>
        </w:rPr>
        <w:t>(cipariem un ar vārdiem);</w:t>
      </w:r>
    </w:p>
    <w:p>
      <w:pPr>
        <w:pStyle w:val="TextBody"/>
        <w:spacing w:lineRule="auto" w:line="240"/>
        <w:rPr>
          <w:rFonts w:ascii="Times New Roman" w:hAnsi="Times New Roman"/>
          <w:sz w:val="24"/>
          <w:szCs w:val="24"/>
          <w:lang w:val="lv-LV" w:eastAsia="en-US"/>
        </w:rPr>
      </w:pPr>
      <w:r>
        <w:rPr>
          <w:rFonts w:ascii="Times New Roman" w:hAnsi="Times New Roman"/>
          <w:sz w:val="24"/>
          <w:szCs w:val="24"/>
          <w:lang w:val="lv-LV" w:eastAsia="en-US"/>
        </w:rPr>
      </w:r>
    </w:p>
    <w:p>
      <w:pPr>
        <w:pStyle w:val="TextBody"/>
        <w:numPr>
          <w:ilvl w:val="0"/>
          <w:numId w:val="7"/>
        </w:numPr>
        <w:spacing w:lineRule="auto" w:line="240"/>
        <w:rPr>
          <w:rFonts w:ascii="Times New Roman" w:hAnsi="Times New Roman"/>
          <w:sz w:val="24"/>
          <w:szCs w:val="24"/>
          <w:lang w:val="lv-LV" w:eastAsia="en-US"/>
        </w:rPr>
      </w:pPr>
      <w:r>
        <w:rPr>
          <w:rFonts w:ascii="Times New Roman" w:hAnsi="Times New Roman"/>
          <w:sz w:val="24"/>
          <w:szCs w:val="24"/>
          <w:lang w:val="lv-LV" w:eastAsia="en-US"/>
        </w:rPr>
        <w:t xml:space="preserve"> </w:t>
      </w:r>
      <w:r>
        <w:rPr>
          <w:rFonts w:ascii="Times New Roman" w:hAnsi="Times New Roman"/>
          <w:sz w:val="24"/>
          <w:szCs w:val="24"/>
          <w:lang w:val="lv-LV" w:eastAsia="en-US"/>
        </w:rPr>
        <w:t xml:space="preserve">KOPĀ _________________________________________________________ EUR      </w:t>
      </w:r>
    </w:p>
    <w:p>
      <w:pPr>
        <w:pStyle w:val="TextBody"/>
        <w:spacing w:lineRule="auto" w:line="240"/>
        <w:ind w:left="2220" w:right="0" w:firstLine="660"/>
        <w:rPr>
          <w:rFonts w:ascii="Times New Roman" w:hAnsi="Times New Roman"/>
          <w:sz w:val="24"/>
          <w:szCs w:val="24"/>
          <w:lang w:val="lv-LV" w:eastAsia="en-US"/>
        </w:rPr>
      </w:pPr>
      <w:r>
        <w:rPr>
          <w:rFonts w:ascii="Times New Roman" w:hAnsi="Times New Roman"/>
          <w:sz w:val="24"/>
          <w:szCs w:val="24"/>
          <w:lang w:val="lv-LV" w:eastAsia="en-US"/>
        </w:rPr>
        <w:t>(cipariem un ar vārdiem).</w:t>
      </w:r>
    </w:p>
    <w:p>
      <w:pPr>
        <w:pStyle w:val="TextBody"/>
        <w:spacing w:lineRule="auto" w:line="240"/>
        <w:ind w:left="2220" w:right="0" w:firstLine="660"/>
        <w:rPr>
          <w:rFonts w:ascii="Times New Roman" w:hAnsi="Times New Roman"/>
          <w:sz w:val="24"/>
          <w:szCs w:val="24"/>
          <w:lang w:val="lv-LV" w:eastAsia="en-US"/>
        </w:rPr>
      </w:pPr>
      <w:r>
        <w:rPr>
          <w:rFonts w:ascii="Times New Roman" w:hAnsi="Times New Roman"/>
          <w:sz w:val="24"/>
          <w:szCs w:val="24"/>
          <w:lang w:val="lv-LV" w:eastAsia="en-US"/>
        </w:rPr>
      </w:r>
    </w:p>
    <w:p>
      <w:pPr>
        <w:pStyle w:val="Normal"/>
        <w:rPr>
          <w:sz w:val="24"/>
          <w:szCs w:val="24"/>
          <w:lang w:val="lv-LV"/>
        </w:rPr>
      </w:pPr>
      <w:r>
        <w:rPr>
          <w:sz w:val="24"/>
          <w:szCs w:val="24"/>
          <w:lang w:val="lv-LV"/>
        </w:rPr>
        <w:t>Piedāvājam veikt pašvaldības ceļu kopšanu 2016.-2018. gadā ielām (pēc pielikuma Nr.6) par šādu samaksu (EUR/pārbrauciena km):</w:t>
      </w:r>
    </w:p>
    <w:p>
      <w:pPr>
        <w:pStyle w:val="TextBody"/>
        <w:spacing w:lineRule="auto" w:line="240"/>
        <w:ind w:left="720" w:right="0" w:firstLine="720"/>
        <w:rPr>
          <w:rFonts w:ascii="Times New Roman" w:hAnsi="Times New Roman"/>
          <w:sz w:val="24"/>
          <w:szCs w:val="24"/>
          <w:lang w:val="lv-LV" w:eastAsia="en-US"/>
        </w:rPr>
      </w:pPr>
      <w:r>
        <w:rPr>
          <w:rFonts w:ascii="Times New Roman" w:hAnsi="Times New Roman"/>
          <w:sz w:val="24"/>
          <w:szCs w:val="24"/>
          <w:lang w:val="lv-LV" w:eastAsia="en-US"/>
        </w:rPr>
      </w:r>
    </w:p>
    <w:p>
      <w:pPr>
        <w:pStyle w:val="TextBody"/>
        <w:numPr>
          <w:ilvl w:val="0"/>
          <w:numId w:val="8"/>
        </w:numPr>
        <w:spacing w:lineRule="auto" w:line="240"/>
        <w:jc w:val="center"/>
        <w:rPr>
          <w:rFonts w:ascii="Times New Roman" w:hAnsi="Times New Roman"/>
          <w:sz w:val="24"/>
          <w:szCs w:val="24"/>
          <w:lang w:val="lv-LV" w:eastAsia="en-US"/>
        </w:rPr>
      </w:pPr>
      <w:r>
        <w:rPr>
          <w:rFonts w:ascii="Times New Roman" w:hAnsi="Times New Roman"/>
          <w:sz w:val="24"/>
          <w:szCs w:val="24"/>
          <w:lang w:val="lv-LV" w:eastAsia="en-US"/>
        </w:rPr>
        <w:t>EUR ___________________________________________________________, bez PVN     (cipariem un ar vārdiem);</w:t>
      </w:r>
    </w:p>
    <w:p>
      <w:pPr>
        <w:pStyle w:val="TextBody"/>
        <w:spacing w:lineRule="auto" w:line="240"/>
        <w:ind w:left="60" w:right="0" w:hanging="0"/>
        <w:rPr>
          <w:rFonts w:ascii="Times New Roman" w:hAnsi="Times New Roman"/>
          <w:sz w:val="24"/>
          <w:szCs w:val="24"/>
          <w:lang w:val="lv-LV" w:eastAsia="en-US"/>
        </w:rPr>
      </w:pPr>
      <w:r>
        <w:rPr>
          <w:rFonts w:ascii="Times New Roman" w:hAnsi="Times New Roman"/>
          <w:sz w:val="24"/>
          <w:szCs w:val="24"/>
          <w:lang w:val="lv-LV" w:eastAsia="en-US"/>
        </w:rPr>
      </w:r>
    </w:p>
    <w:p>
      <w:pPr>
        <w:pStyle w:val="TextBody"/>
        <w:numPr>
          <w:ilvl w:val="0"/>
          <w:numId w:val="8"/>
        </w:numPr>
        <w:spacing w:lineRule="auto" w:line="240"/>
        <w:rPr>
          <w:rFonts w:ascii="Times New Roman" w:hAnsi="Times New Roman"/>
          <w:sz w:val="24"/>
          <w:szCs w:val="24"/>
          <w:lang w:val="lv-LV" w:eastAsia="en-US"/>
        </w:rPr>
      </w:pPr>
      <w:r>
        <w:rPr>
          <w:rFonts w:ascii="Times New Roman" w:hAnsi="Times New Roman"/>
          <w:sz w:val="24"/>
          <w:szCs w:val="24"/>
          <w:lang w:val="lv-LV" w:eastAsia="en-US"/>
        </w:rPr>
        <w:t>PVN 21%  EUR ____________________________________________________</w:t>
      </w:r>
    </w:p>
    <w:p>
      <w:pPr>
        <w:pStyle w:val="TextBody"/>
        <w:spacing w:lineRule="auto" w:line="240"/>
        <w:ind w:left="2880" w:right="0" w:hanging="0"/>
        <w:rPr>
          <w:rFonts w:ascii="Times New Roman" w:hAnsi="Times New Roman"/>
          <w:sz w:val="24"/>
          <w:szCs w:val="24"/>
          <w:lang w:val="lv-LV" w:eastAsia="en-US"/>
        </w:rPr>
      </w:pPr>
      <w:r>
        <w:rPr>
          <w:rFonts w:ascii="Times New Roman" w:hAnsi="Times New Roman"/>
          <w:sz w:val="24"/>
          <w:szCs w:val="24"/>
          <w:lang w:val="lv-LV" w:eastAsia="en-US"/>
        </w:rPr>
        <w:t xml:space="preserve">  </w:t>
      </w:r>
      <w:r>
        <w:rPr>
          <w:rFonts w:ascii="Times New Roman" w:hAnsi="Times New Roman"/>
          <w:sz w:val="24"/>
          <w:szCs w:val="24"/>
          <w:lang w:val="lv-LV" w:eastAsia="en-US"/>
        </w:rPr>
        <w:t>(cipariem un ar vārdiem);</w:t>
      </w:r>
    </w:p>
    <w:p>
      <w:pPr>
        <w:pStyle w:val="TextBody"/>
        <w:spacing w:lineRule="auto" w:line="240"/>
        <w:rPr>
          <w:rFonts w:ascii="Times New Roman" w:hAnsi="Times New Roman"/>
          <w:sz w:val="24"/>
          <w:szCs w:val="24"/>
          <w:lang w:val="lv-LV" w:eastAsia="en-US"/>
        </w:rPr>
      </w:pPr>
      <w:r>
        <w:rPr>
          <w:rFonts w:ascii="Times New Roman" w:hAnsi="Times New Roman"/>
          <w:sz w:val="24"/>
          <w:szCs w:val="24"/>
          <w:lang w:val="lv-LV" w:eastAsia="en-US"/>
        </w:rPr>
      </w:r>
    </w:p>
    <w:p>
      <w:pPr>
        <w:pStyle w:val="TextBody"/>
        <w:numPr>
          <w:ilvl w:val="0"/>
          <w:numId w:val="8"/>
        </w:numPr>
        <w:spacing w:lineRule="auto" w:line="240"/>
        <w:rPr>
          <w:rFonts w:ascii="Times New Roman" w:hAnsi="Times New Roman"/>
          <w:sz w:val="24"/>
          <w:szCs w:val="24"/>
          <w:lang w:val="lv-LV" w:eastAsia="en-US"/>
        </w:rPr>
      </w:pPr>
      <w:r>
        <w:rPr>
          <w:rFonts w:ascii="Times New Roman" w:hAnsi="Times New Roman"/>
          <w:sz w:val="24"/>
          <w:szCs w:val="24"/>
          <w:lang w:val="lv-LV" w:eastAsia="en-US"/>
        </w:rPr>
        <w:t xml:space="preserve">KOPĀ __________________________________________________________ EUR      </w:t>
      </w:r>
    </w:p>
    <w:p>
      <w:pPr>
        <w:pStyle w:val="TextBody"/>
        <w:spacing w:lineRule="auto" w:line="240"/>
        <w:ind w:left="2220" w:right="0" w:firstLine="660"/>
        <w:rPr>
          <w:rFonts w:ascii="Times New Roman" w:hAnsi="Times New Roman"/>
          <w:sz w:val="24"/>
          <w:szCs w:val="24"/>
          <w:lang w:val="lv-LV" w:eastAsia="en-US"/>
        </w:rPr>
      </w:pPr>
      <w:r>
        <w:rPr>
          <w:rFonts w:ascii="Times New Roman" w:hAnsi="Times New Roman"/>
          <w:sz w:val="24"/>
          <w:szCs w:val="24"/>
          <w:lang w:val="lv-LV" w:eastAsia="en-US"/>
        </w:rPr>
        <w:t>(cipariem un ar vārdiem).</w:t>
      </w:r>
    </w:p>
    <w:p>
      <w:pPr>
        <w:pStyle w:val="TextBody"/>
        <w:spacing w:lineRule="auto" w:line="240"/>
        <w:ind w:left="2220" w:right="0" w:firstLine="660"/>
        <w:rPr>
          <w:rFonts w:ascii="Times New Roman" w:hAnsi="Times New Roman"/>
          <w:sz w:val="24"/>
          <w:szCs w:val="24"/>
          <w:lang w:val="lv-LV" w:eastAsia="en-US"/>
        </w:rPr>
      </w:pPr>
      <w:r>
        <w:rPr>
          <w:rFonts w:ascii="Times New Roman" w:hAnsi="Times New Roman"/>
          <w:sz w:val="24"/>
          <w:szCs w:val="24"/>
          <w:lang w:val="lv-LV" w:eastAsia="en-US"/>
        </w:rPr>
      </w:r>
    </w:p>
    <w:p>
      <w:pPr>
        <w:pStyle w:val="Normal"/>
        <w:rPr>
          <w:sz w:val="24"/>
          <w:szCs w:val="24"/>
          <w:lang w:val="lv-LV"/>
        </w:rPr>
      </w:pPr>
      <w:r>
        <w:rPr>
          <w:sz w:val="24"/>
          <w:szCs w:val="24"/>
          <w:lang w:val="lv-LV"/>
        </w:rPr>
        <w:t>Piedāvājam veikt pašvaldības ceļu kopšanu 2016.-2018. gadā Ielām (pēc pielikuma Nr.7) par šādu samaksu (EUR/pārbrauciena km):</w:t>
      </w:r>
    </w:p>
    <w:p>
      <w:pPr>
        <w:pStyle w:val="TextBody"/>
        <w:spacing w:lineRule="auto" w:line="240"/>
        <w:ind w:left="720" w:right="0" w:firstLine="720"/>
        <w:rPr>
          <w:rFonts w:ascii="Times New Roman" w:hAnsi="Times New Roman"/>
          <w:sz w:val="24"/>
          <w:szCs w:val="24"/>
          <w:lang w:val="lv-LV" w:eastAsia="en-US"/>
        </w:rPr>
      </w:pPr>
      <w:r>
        <w:rPr>
          <w:rFonts w:ascii="Times New Roman" w:hAnsi="Times New Roman"/>
          <w:sz w:val="24"/>
          <w:szCs w:val="24"/>
          <w:lang w:val="lv-LV" w:eastAsia="en-US"/>
        </w:rPr>
      </w:r>
    </w:p>
    <w:p>
      <w:pPr>
        <w:pStyle w:val="TextBody"/>
        <w:numPr>
          <w:ilvl w:val="0"/>
          <w:numId w:val="10"/>
        </w:numPr>
        <w:spacing w:lineRule="auto" w:line="240"/>
        <w:jc w:val="center"/>
        <w:rPr>
          <w:rFonts w:ascii="Times New Roman" w:hAnsi="Times New Roman"/>
          <w:sz w:val="24"/>
          <w:szCs w:val="24"/>
          <w:lang w:val="lv-LV" w:eastAsia="en-US"/>
        </w:rPr>
      </w:pPr>
      <w:r>
        <w:rPr>
          <w:rFonts w:ascii="Times New Roman" w:hAnsi="Times New Roman"/>
          <w:sz w:val="24"/>
          <w:szCs w:val="24"/>
          <w:lang w:val="lv-LV" w:eastAsia="en-US"/>
        </w:rPr>
        <w:t>EUR ___________________________________________________________, bez PVN     (cipariem un ar vārdiem);</w:t>
      </w:r>
    </w:p>
    <w:p>
      <w:pPr>
        <w:pStyle w:val="TextBody"/>
        <w:spacing w:lineRule="auto" w:line="240"/>
        <w:ind w:left="60" w:right="0" w:hanging="0"/>
        <w:rPr>
          <w:rFonts w:ascii="Times New Roman" w:hAnsi="Times New Roman"/>
          <w:sz w:val="24"/>
          <w:szCs w:val="24"/>
          <w:lang w:val="lv-LV" w:eastAsia="en-US"/>
        </w:rPr>
      </w:pPr>
      <w:r>
        <w:rPr>
          <w:rFonts w:ascii="Times New Roman" w:hAnsi="Times New Roman"/>
          <w:sz w:val="24"/>
          <w:szCs w:val="24"/>
          <w:lang w:val="lv-LV" w:eastAsia="en-US"/>
        </w:rPr>
      </w:r>
    </w:p>
    <w:p>
      <w:pPr>
        <w:pStyle w:val="TextBody"/>
        <w:numPr>
          <w:ilvl w:val="0"/>
          <w:numId w:val="10"/>
        </w:numPr>
        <w:spacing w:lineRule="auto" w:line="240"/>
        <w:rPr>
          <w:rFonts w:ascii="Times New Roman" w:hAnsi="Times New Roman"/>
          <w:sz w:val="24"/>
          <w:szCs w:val="24"/>
          <w:lang w:val="lv-LV" w:eastAsia="en-US"/>
        </w:rPr>
      </w:pPr>
      <w:r>
        <w:rPr>
          <w:rFonts w:ascii="Times New Roman" w:hAnsi="Times New Roman"/>
          <w:sz w:val="24"/>
          <w:szCs w:val="24"/>
          <w:lang w:val="lv-LV" w:eastAsia="en-US"/>
        </w:rPr>
        <w:t>PVN 21%  EUR ____________________________________________________</w:t>
      </w:r>
    </w:p>
    <w:p>
      <w:pPr>
        <w:pStyle w:val="TextBody"/>
        <w:spacing w:lineRule="auto" w:line="240"/>
        <w:ind w:left="2880" w:right="0" w:hanging="0"/>
        <w:rPr>
          <w:rFonts w:ascii="Times New Roman" w:hAnsi="Times New Roman"/>
          <w:sz w:val="24"/>
          <w:szCs w:val="24"/>
          <w:lang w:val="lv-LV" w:eastAsia="en-US"/>
        </w:rPr>
      </w:pPr>
      <w:r>
        <w:rPr>
          <w:rFonts w:ascii="Times New Roman" w:hAnsi="Times New Roman"/>
          <w:sz w:val="24"/>
          <w:szCs w:val="24"/>
          <w:lang w:val="lv-LV" w:eastAsia="en-US"/>
        </w:rPr>
        <w:t xml:space="preserve">  </w:t>
      </w:r>
      <w:r>
        <w:rPr>
          <w:rFonts w:ascii="Times New Roman" w:hAnsi="Times New Roman"/>
          <w:sz w:val="24"/>
          <w:szCs w:val="24"/>
          <w:lang w:val="lv-LV" w:eastAsia="en-US"/>
        </w:rPr>
        <w:t>(cipariem un ar vārdiem);</w:t>
      </w:r>
    </w:p>
    <w:p>
      <w:pPr>
        <w:pStyle w:val="TextBody"/>
        <w:spacing w:lineRule="auto" w:line="240"/>
        <w:rPr>
          <w:rFonts w:ascii="Times New Roman" w:hAnsi="Times New Roman"/>
          <w:sz w:val="24"/>
          <w:szCs w:val="24"/>
          <w:lang w:val="lv-LV" w:eastAsia="en-US"/>
        </w:rPr>
      </w:pPr>
      <w:r>
        <w:rPr>
          <w:rFonts w:ascii="Times New Roman" w:hAnsi="Times New Roman"/>
          <w:sz w:val="24"/>
          <w:szCs w:val="24"/>
          <w:lang w:val="lv-LV" w:eastAsia="en-US"/>
        </w:rPr>
      </w:r>
    </w:p>
    <w:p>
      <w:pPr>
        <w:pStyle w:val="TextBody"/>
        <w:numPr>
          <w:ilvl w:val="0"/>
          <w:numId w:val="10"/>
        </w:numPr>
        <w:spacing w:lineRule="auto" w:line="240"/>
        <w:rPr>
          <w:rFonts w:ascii="Times New Roman" w:hAnsi="Times New Roman"/>
          <w:sz w:val="24"/>
          <w:szCs w:val="24"/>
          <w:lang w:val="lv-LV" w:eastAsia="en-US"/>
        </w:rPr>
      </w:pPr>
      <w:r>
        <w:rPr>
          <w:rFonts w:ascii="Times New Roman" w:hAnsi="Times New Roman"/>
          <w:sz w:val="24"/>
          <w:szCs w:val="24"/>
          <w:lang w:val="lv-LV" w:eastAsia="en-US"/>
        </w:rPr>
        <w:t xml:space="preserve">KOPĀ __________________________________________________________ EUR      </w:t>
      </w:r>
    </w:p>
    <w:p>
      <w:pPr>
        <w:pStyle w:val="TextBody"/>
        <w:spacing w:lineRule="auto" w:line="240"/>
        <w:ind w:left="2220" w:right="0" w:firstLine="660"/>
        <w:rPr>
          <w:rFonts w:ascii="Times New Roman" w:hAnsi="Times New Roman"/>
          <w:sz w:val="24"/>
          <w:szCs w:val="24"/>
          <w:lang w:val="lv-LV" w:eastAsia="en-US"/>
        </w:rPr>
      </w:pPr>
      <w:r>
        <w:rPr>
          <w:rFonts w:ascii="Times New Roman" w:hAnsi="Times New Roman"/>
          <w:sz w:val="24"/>
          <w:szCs w:val="24"/>
          <w:lang w:val="lv-LV" w:eastAsia="en-US"/>
        </w:rPr>
        <w:t>(cipariem un ar vārdiem).</w:t>
      </w:r>
    </w:p>
    <w:p>
      <w:pPr>
        <w:pStyle w:val="TextBody"/>
        <w:spacing w:lineRule="auto" w:line="240"/>
        <w:ind w:left="2220" w:right="0" w:firstLine="660"/>
        <w:rPr>
          <w:rFonts w:ascii="Times New Roman" w:hAnsi="Times New Roman"/>
          <w:sz w:val="24"/>
          <w:szCs w:val="24"/>
          <w:lang w:val="lv-LV" w:eastAsia="en-US"/>
        </w:rPr>
      </w:pPr>
      <w:r>
        <w:rPr>
          <w:rFonts w:ascii="Times New Roman" w:hAnsi="Times New Roman"/>
          <w:sz w:val="24"/>
          <w:szCs w:val="24"/>
          <w:lang w:val="lv-LV" w:eastAsia="en-US"/>
        </w:rPr>
      </w:r>
    </w:p>
    <w:p>
      <w:pPr>
        <w:pStyle w:val="TextBody"/>
        <w:spacing w:lineRule="auto" w:line="240"/>
        <w:ind w:left="2220" w:right="0" w:firstLine="660"/>
        <w:rPr>
          <w:rFonts w:ascii="Times New Roman" w:hAnsi="Times New Roman"/>
          <w:sz w:val="24"/>
          <w:szCs w:val="24"/>
          <w:lang w:val="lv-LV" w:eastAsia="en-US"/>
        </w:rPr>
      </w:pPr>
      <w:r>
        <w:rPr>
          <w:rFonts w:ascii="Times New Roman" w:hAnsi="Times New Roman"/>
          <w:sz w:val="24"/>
          <w:szCs w:val="24"/>
          <w:lang w:val="lv-LV" w:eastAsia="en-US"/>
        </w:rPr>
      </w:r>
    </w:p>
    <w:p>
      <w:pPr>
        <w:pStyle w:val="TextBody"/>
        <w:spacing w:lineRule="auto" w:line="240"/>
        <w:ind w:left="2220" w:right="0" w:firstLine="660"/>
        <w:rPr>
          <w:rFonts w:ascii="Times New Roman" w:hAnsi="Times New Roman"/>
          <w:sz w:val="24"/>
          <w:szCs w:val="24"/>
          <w:lang w:val="lv-LV" w:eastAsia="en-US"/>
        </w:rPr>
      </w:pPr>
      <w:r>
        <w:rPr>
          <w:rFonts w:ascii="Times New Roman" w:hAnsi="Times New Roman"/>
          <w:sz w:val="24"/>
          <w:szCs w:val="24"/>
          <w:lang w:val="lv-LV" w:eastAsia="en-US"/>
        </w:rPr>
      </w:r>
    </w:p>
    <w:p>
      <w:pPr>
        <w:pStyle w:val="TextBody"/>
        <w:spacing w:lineRule="auto" w:line="240"/>
        <w:ind w:left="2220" w:right="0" w:firstLine="660"/>
        <w:rPr>
          <w:rFonts w:ascii="Times New Roman" w:hAnsi="Times New Roman"/>
          <w:sz w:val="24"/>
          <w:szCs w:val="24"/>
          <w:lang w:val="lv-LV" w:eastAsia="en-US"/>
        </w:rPr>
      </w:pPr>
      <w:r>
        <w:rPr>
          <w:rFonts w:ascii="Times New Roman" w:hAnsi="Times New Roman"/>
          <w:sz w:val="24"/>
          <w:szCs w:val="24"/>
          <w:lang w:val="lv-LV" w:eastAsia="en-US"/>
        </w:rPr>
      </w:r>
    </w:p>
    <w:p>
      <w:pPr>
        <w:pStyle w:val="Normal"/>
        <w:rPr>
          <w:sz w:val="24"/>
          <w:szCs w:val="24"/>
          <w:lang w:val="lv-LV"/>
        </w:rPr>
      </w:pPr>
      <w:r>
        <w:rPr>
          <w:sz w:val="24"/>
          <w:szCs w:val="24"/>
          <w:lang w:val="lv-LV"/>
        </w:rPr>
        <w:t>Piedāvājam veikt pašvaldības ielu un ceļu kaisīšanu ar pretslīdes materiāliem 2016.-2018. gadā par šādu samaksu (EUR/pārbrauciena km):</w:t>
      </w:r>
    </w:p>
    <w:p>
      <w:pPr>
        <w:pStyle w:val="TextBody"/>
        <w:numPr>
          <w:ilvl w:val="0"/>
          <w:numId w:val="9"/>
        </w:numPr>
        <w:spacing w:lineRule="auto" w:line="240"/>
        <w:jc w:val="center"/>
        <w:rPr>
          <w:rFonts w:ascii="Times New Roman" w:hAnsi="Times New Roman"/>
          <w:sz w:val="24"/>
          <w:szCs w:val="24"/>
          <w:lang w:val="lv-LV" w:eastAsia="en-US"/>
        </w:rPr>
      </w:pPr>
      <w:r>
        <w:rPr>
          <w:rFonts w:ascii="Times New Roman" w:hAnsi="Times New Roman"/>
          <w:sz w:val="24"/>
          <w:szCs w:val="24"/>
          <w:lang w:val="lv-LV" w:eastAsia="en-US"/>
        </w:rPr>
        <w:t>EUR ___________________________________________________________, bez PVN     (cipariem un ar vārdiem);</w:t>
      </w:r>
    </w:p>
    <w:p>
      <w:pPr>
        <w:pStyle w:val="TextBody"/>
        <w:spacing w:lineRule="auto" w:line="240"/>
        <w:ind w:left="60" w:right="0" w:hanging="0"/>
        <w:rPr>
          <w:rFonts w:ascii="Times New Roman" w:hAnsi="Times New Roman"/>
          <w:sz w:val="24"/>
          <w:szCs w:val="24"/>
          <w:lang w:val="lv-LV" w:eastAsia="en-US"/>
        </w:rPr>
      </w:pPr>
      <w:r>
        <w:rPr>
          <w:rFonts w:ascii="Times New Roman" w:hAnsi="Times New Roman"/>
          <w:sz w:val="24"/>
          <w:szCs w:val="24"/>
          <w:lang w:val="lv-LV" w:eastAsia="en-US"/>
        </w:rPr>
      </w:r>
    </w:p>
    <w:p>
      <w:pPr>
        <w:pStyle w:val="TextBody"/>
        <w:numPr>
          <w:ilvl w:val="0"/>
          <w:numId w:val="9"/>
        </w:numPr>
        <w:spacing w:lineRule="auto" w:line="240"/>
        <w:rPr>
          <w:rFonts w:ascii="Times New Roman" w:hAnsi="Times New Roman"/>
          <w:sz w:val="24"/>
          <w:szCs w:val="24"/>
          <w:lang w:val="lv-LV" w:eastAsia="en-US"/>
        </w:rPr>
      </w:pPr>
      <w:r>
        <w:rPr>
          <w:rFonts w:ascii="Times New Roman" w:hAnsi="Times New Roman"/>
          <w:sz w:val="24"/>
          <w:szCs w:val="24"/>
          <w:lang w:val="lv-LV" w:eastAsia="en-US"/>
        </w:rPr>
        <w:t>PVN 21%  EUR ____________________________________________________</w:t>
      </w:r>
    </w:p>
    <w:p>
      <w:pPr>
        <w:pStyle w:val="TextBody"/>
        <w:spacing w:lineRule="auto" w:line="240"/>
        <w:ind w:left="2880" w:right="0" w:hanging="0"/>
        <w:jc w:val="left"/>
        <w:rPr>
          <w:rFonts w:ascii="Times New Roman" w:hAnsi="Times New Roman"/>
          <w:sz w:val="24"/>
          <w:szCs w:val="24"/>
          <w:lang w:val="lv-LV" w:eastAsia="en-US"/>
        </w:rPr>
      </w:pPr>
      <w:r>
        <w:rPr>
          <w:rFonts w:ascii="Times New Roman" w:hAnsi="Times New Roman"/>
          <w:sz w:val="24"/>
          <w:szCs w:val="24"/>
          <w:lang w:val="lv-LV" w:eastAsia="en-US"/>
        </w:rPr>
        <w:t>(cipariem un ar vārdiem);</w:t>
      </w:r>
    </w:p>
    <w:p>
      <w:pPr>
        <w:pStyle w:val="TextBody"/>
        <w:spacing w:lineRule="auto" w:line="240"/>
        <w:rPr>
          <w:rFonts w:ascii="Times New Roman" w:hAnsi="Times New Roman"/>
          <w:sz w:val="24"/>
          <w:szCs w:val="24"/>
          <w:lang w:val="lv-LV" w:eastAsia="en-US"/>
        </w:rPr>
      </w:pPr>
      <w:r>
        <w:rPr>
          <w:rFonts w:ascii="Times New Roman" w:hAnsi="Times New Roman"/>
          <w:sz w:val="24"/>
          <w:szCs w:val="24"/>
          <w:lang w:val="lv-LV" w:eastAsia="en-US"/>
        </w:rPr>
      </w:r>
    </w:p>
    <w:p>
      <w:pPr>
        <w:pStyle w:val="TextBody"/>
        <w:numPr>
          <w:ilvl w:val="0"/>
          <w:numId w:val="9"/>
        </w:numPr>
        <w:spacing w:lineRule="auto" w:line="240"/>
        <w:rPr>
          <w:rFonts w:ascii="Times New Roman" w:hAnsi="Times New Roman"/>
          <w:sz w:val="24"/>
          <w:szCs w:val="24"/>
          <w:lang w:val="lv-LV" w:eastAsia="en-US"/>
        </w:rPr>
      </w:pPr>
      <w:r>
        <w:rPr>
          <w:rFonts w:ascii="Times New Roman" w:hAnsi="Times New Roman"/>
          <w:sz w:val="24"/>
          <w:szCs w:val="24"/>
          <w:lang w:val="lv-LV" w:eastAsia="en-US"/>
        </w:rPr>
        <w:t xml:space="preserve"> </w:t>
      </w:r>
      <w:r>
        <w:rPr>
          <w:rFonts w:ascii="Times New Roman" w:hAnsi="Times New Roman"/>
          <w:sz w:val="24"/>
          <w:szCs w:val="24"/>
          <w:lang w:val="lv-LV" w:eastAsia="en-US"/>
        </w:rPr>
        <w:t xml:space="preserve">KOPĀ __________________________________________________________ EUR      </w:t>
      </w:r>
    </w:p>
    <w:p>
      <w:pPr>
        <w:pStyle w:val="TextBody"/>
        <w:spacing w:lineRule="auto" w:line="240"/>
        <w:ind w:left="2220" w:right="0" w:firstLine="660"/>
        <w:jc w:val="left"/>
        <w:rPr>
          <w:rFonts w:ascii="Times New Roman" w:hAnsi="Times New Roman"/>
          <w:sz w:val="24"/>
          <w:szCs w:val="24"/>
          <w:lang w:val="lv-LV" w:eastAsia="en-US"/>
        </w:rPr>
      </w:pPr>
      <w:r>
        <w:rPr>
          <w:rFonts w:ascii="Times New Roman" w:hAnsi="Times New Roman"/>
          <w:sz w:val="24"/>
          <w:szCs w:val="24"/>
          <w:lang w:val="lv-LV" w:eastAsia="en-US"/>
        </w:rPr>
        <w:t>(cipariem un ar vārdiem).</w:t>
      </w:r>
    </w:p>
    <w:p>
      <w:pPr>
        <w:pStyle w:val="TextBody"/>
        <w:spacing w:lineRule="auto" w:line="240"/>
        <w:rPr>
          <w:rFonts w:ascii="Times New Roman" w:hAnsi="Times New Roman"/>
          <w:sz w:val="24"/>
          <w:szCs w:val="24"/>
          <w:lang w:val="lv-LV" w:eastAsia="en-US"/>
        </w:rPr>
      </w:pPr>
      <w:r>
        <w:rPr>
          <w:rFonts w:ascii="Times New Roman" w:hAnsi="Times New Roman"/>
          <w:sz w:val="24"/>
          <w:szCs w:val="24"/>
          <w:lang w:val="lv-LV" w:eastAsia="en-US"/>
        </w:rPr>
      </w:r>
    </w:p>
    <w:p>
      <w:pPr>
        <w:pStyle w:val="TextBody"/>
        <w:numPr>
          <w:ilvl w:val="0"/>
          <w:numId w:val="2"/>
        </w:numPr>
        <w:spacing w:lineRule="auto" w:line="240"/>
        <w:rPr>
          <w:rFonts w:ascii="Times New Roman" w:hAnsi="Times New Roman"/>
          <w:sz w:val="24"/>
          <w:szCs w:val="24"/>
          <w:lang w:val="lv-LV" w:eastAsia="en-US"/>
        </w:rPr>
      </w:pPr>
      <w:r>
        <w:rPr>
          <w:rFonts w:ascii="Times New Roman" w:hAnsi="Times New Roman"/>
          <w:sz w:val="24"/>
          <w:szCs w:val="24"/>
          <w:lang w:val="lv-LV" w:eastAsia="en-US"/>
        </w:rPr>
        <w:t>Mēs apstiprinām, ka pievienotie dokumenti veido šo piedāvājumu.</w:t>
      </w:r>
    </w:p>
    <w:p>
      <w:pPr>
        <w:pStyle w:val="TextBody"/>
        <w:numPr>
          <w:ilvl w:val="0"/>
          <w:numId w:val="2"/>
        </w:numPr>
        <w:spacing w:lineRule="auto" w:line="240"/>
        <w:rPr>
          <w:rFonts w:ascii="Times New Roman" w:hAnsi="Times New Roman"/>
          <w:sz w:val="24"/>
          <w:szCs w:val="24"/>
          <w:lang w:val="lv-LV" w:eastAsia="en-US"/>
        </w:rPr>
      </w:pPr>
      <w:r>
        <w:rPr>
          <w:rFonts w:ascii="Times New Roman" w:hAnsi="Times New Roman"/>
          <w:sz w:val="24"/>
          <w:szCs w:val="24"/>
          <w:lang w:val="lv-LV" w:eastAsia="en-US"/>
        </w:rPr>
        <w:t>Mēs apstiprinām, ka mūsu piedāvājums ir spēkā 30 (trīsdesmit) dienas no piedāvājuma rezultātu paziņošanas un tas netiks mainīts visu piedāvājuma spēkā esamības laiku.</w:t>
      </w:r>
    </w:p>
    <w:p>
      <w:pPr>
        <w:pStyle w:val="TextBody"/>
        <w:numPr>
          <w:ilvl w:val="0"/>
          <w:numId w:val="2"/>
        </w:numPr>
        <w:spacing w:lineRule="auto" w:line="240"/>
        <w:rPr>
          <w:rFonts w:ascii="Times New Roman" w:hAnsi="Times New Roman"/>
          <w:sz w:val="24"/>
          <w:szCs w:val="24"/>
          <w:lang w:val="lv-LV" w:eastAsia="en-US"/>
        </w:rPr>
      </w:pPr>
      <w:r>
        <w:rPr>
          <w:rFonts w:ascii="Times New Roman" w:hAnsi="Times New Roman"/>
          <w:sz w:val="24"/>
          <w:szCs w:val="24"/>
          <w:lang w:val="lv-LV" w:eastAsia="en-US"/>
        </w:rPr>
        <w:t>Mēs piekrītam sniegt papildus informāciju saistībā ar šo iepirkumu, ja tāda tiks pieprasīta.</w:t>
      </w:r>
    </w:p>
    <w:p>
      <w:pPr>
        <w:pStyle w:val="TextBody"/>
        <w:numPr>
          <w:ilvl w:val="0"/>
          <w:numId w:val="2"/>
        </w:numPr>
        <w:spacing w:lineRule="auto" w:line="240"/>
        <w:rPr>
          <w:rFonts w:ascii="Times New Roman" w:hAnsi="Times New Roman"/>
          <w:sz w:val="24"/>
          <w:szCs w:val="24"/>
          <w:lang w:val="lv-LV" w:eastAsia="en-US"/>
        </w:rPr>
      </w:pPr>
      <w:r>
        <w:rPr>
          <w:rFonts w:ascii="Times New Roman" w:hAnsi="Times New Roman"/>
          <w:sz w:val="24"/>
          <w:szCs w:val="24"/>
          <w:lang w:val="lv-LV" w:eastAsia="en-US"/>
        </w:rPr>
        <w:t>Mēs piekrītam, ka, nepieciešamības gadījumā, pasūtītājam ir tiesības veikt darbības, kas saistītas ar šajā iepirkumā sniegtās informācijas patiesīguma noskaidrošanu, un esam informēti, ka gadījumā, ja atklātos, ka piedāvājumā sniegtā informācija ir nepatiesa, mūsu piedāvājums tiks izslēgts no turpmākās piedalīšanās iepirkumā.</w:t>
      </w:r>
    </w:p>
    <w:p>
      <w:pPr>
        <w:pStyle w:val="TextBody"/>
        <w:spacing w:lineRule="auto" w:line="240"/>
        <w:ind w:left="360" w:right="0" w:hanging="0"/>
        <w:rPr>
          <w:rFonts w:ascii="Times New Roman" w:hAnsi="Times New Roman"/>
          <w:sz w:val="24"/>
          <w:szCs w:val="24"/>
          <w:lang w:val="lv-LV" w:eastAsia="en-US"/>
        </w:rPr>
      </w:pPr>
      <w:r>
        <w:rPr>
          <w:rFonts w:ascii="Times New Roman" w:hAnsi="Times New Roman"/>
          <w:sz w:val="24"/>
          <w:szCs w:val="24"/>
          <w:lang w:val="lv-LV" w:eastAsia="en-US"/>
        </w:rPr>
      </w:r>
    </w:p>
    <w:p>
      <w:pPr>
        <w:pStyle w:val="Normal"/>
        <w:spacing w:lineRule="auto" w:line="276" w:before="0" w:after="200"/>
        <w:rPr>
          <w:sz w:val="24"/>
          <w:szCs w:val="24"/>
          <w:lang w:val="lv-LV"/>
        </w:rPr>
      </w:pPr>
      <w:r>
        <w:rPr>
          <w:sz w:val="24"/>
          <w:szCs w:val="24"/>
          <w:lang w:val="lv-LV"/>
        </w:rPr>
        <w:t>Pretendenta nosaukums: ______________________________________________</w:t>
      </w:r>
    </w:p>
    <w:p>
      <w:pPr>
        <w:pStyle w:val="TextBody"/>
        <w:spacing w:lineRule="auto" w:line="240"/>
        <w:rPr>
          <w:rFonts w:ascii="Times New Roman" w:hAnsi="Times New Roman"/>
          <w:sz w:val="24"/>
          <w:szCs w:val="24"/>
          <w:lang w:val="lv-LV" w:eastAsia="en-US"/>
        </w:rPr>
      </w:pPr>
      <w:r>
        <w:rPr>
          <w:rFonts w:ascii="Times New Roman" w:hAnsi="Times New Roman"/>
          <w:sz w:val="24"/>
          <w:szCs w:val="24"/>
          <w:lang w:val="lv-LV" w:eastAsia="en-US"/>
        </w:rPr>
        <w:t>Reģistrēts: _________________________________________________________</w:t>
      </w:r>
    </w:p>
    <w:p>
      <w:pPr>
        <w:pStyle w:val="TextBody"/>
        <w:spacing w:lineRule="auto" w:line="240"/>
        <w:rPr>
          <w:rFonts w:ascii="Times New Roman" w:hAnsi="Times New Roman"/>
          <w:sz w:val="24"/>
          <w:szCs w:val="24"/>
          <w:lang w:val="lv-LV" w:eastAsia="en-US"/>
        </w:rPr>
      </w:pPr>
      <w:r>
        <w:rPr>
          <w:rFonts w:ascii="Times New Roman" w:hAnsi="Times New Roman"/>
          <w:sz w:val="24"/>
          <w:szCs w:val="24"/>
          <w:lang w:val="lv-LV" w:eastAsia="en-US"/>
        </w:rPr>
      </w:r>
    </w:p>
    <w:p>
      <w:pPr>
        <w:pStyle w:val="TextBody"/>
        <w:spacing w:lineRule="auto" w:line="240"/>
        <w:rPr>
          <w:rFonts w:ascii="Times New Roman" w:hAnsi="Times New Roman"/>
          <w:sz w:val="24"/>
          <w:szCs w:val="24"/>
          <w:lang w:val="lv-LV" w:eastAsia="en-US"/>
        </w:rPr>
      </w:pPr>
      <w:r>
        <w:rPr>
          <w:rFonts w:ascii="Times New Roman" w:hAnsi="Times New Roman"/>
          <w:sz w:val="24"/>
          <w:szCs w:val="24"/>
          <w:lang w:val="lv-LV" w:eastAsia="en-US"/>
        </w:rPr>
        <w:t>ar Nr. ____________________________________________________________</w:t>
      </w:r>
    </w:p>
    <w:p>
      <w:pPr>
        <w:pStyle w:val="TextBody"/>
        <w:spacing w:lineRule="auto" w:line="240"/>
        <w:rPr>
          <w:rFonts w:ascii="Times New Roman" w:hAnsi="Times New Roman"/>
          <w:sz w:val="24"/>
          <w:szCs w:val="24"/>
          <w:lang w:val="lv-LV" w:eastAsia="en-US"/>
        </w:rPr>
      </w:pPr>
      <w:r>
        <w:rPr>
          <w:rFonts w:ascii="Times New Roman" w:hAnsi="Times New Roman"/>
          <w:sz w:val="24"/>
          <w:szCs w:val="24"/>
          <w:lang w:val="lv-LV" w:eastAsia="en-US"/>
        </w:rPr>
      </w:r>
    </w:p>
    <w:p>
      <w:pPr>
        <w:pStyle w:val="TextBody"/>
        <w:spacing w:lineRule="auto" w:line="240"/>
        <w:rPr>
          <w:rFonts w:ascii="Times New Roman" w:hAnsi="Times New Roman"/>
          <w:sz w:val="24"/>
          <w:szCs w:val="24"/>
          <w:lang w:val="lv-LV" w:eastAsia="en-US"/>
        </w:rPr>
      </w:pPr>
      <w:r>
        <w:rPr>
          <w:rFonts w:ascii="Times New Roman" w:hAnsi="Times New Roman"/>
          <w:sz w:val="24"/>
          <w:szCs w:val="24"/>
          <w:lang w:val="lv-LV" w:eastAsia="en-US"/>
        </w:rPr>
        <w:t>Nodokļu maksātāja reģistrācijas Nr.____________________________________</w:t>
      </w:r>
    </w:p>
    <w:p>
      <w:pPr>
        <w:pStyle w:val="TextBody"/>
        <w:spacing w:lineRule="auto" w:line="240"/>
        <w:rPr>
          <w:rFonts w:ascii="Times New Roman" w:hAnsi="Times New Roman"/>
          <w:sz w:val="24"/>
          <w:szCs w:val="24"/>
          <w:lang w:val="lv-LV" w:eastAsia="en-US"/>
        </w:rPr>
      </w:pPr>
      <w:r>
        <w:rPr>
          <w:rFonts w:ascii="Times New Roman" w:hAnsi="Times New Roman"/>
          <w:sz w:val="24"/>
          <w:szCs w:val="24"/>
          <w:lang w:val="lv-LV" w:eastAsia="en-US"/>
        </w:rPr>
      </w:r>
    </w:p>
    <w:p>
      <w:pPr>
        <w:pStyle w:val="TextBody"/>
        <w:spacing w:lineRule="auto" w:line="240"/>
        <w:rPr>
          <w:rFonts w:ascii="Times New Roman" w:hAnsi="Times New Roman"/>
          <w:sz w:val="24"/>
          <w:szCs w:val="24"/>
          <w:lang w:val="lv-LV" w:eastAsia="en-US"/>
        </w:rPr>
      </w:pPr>
      <w:r>
        <w:rPr>
          <w:rFonts w:ascii="Times New Roman" w:hAnsi="Times New Roman"/>
          <w:sz w:val="24"/>
          <w:szCs w:val="24"/>
          <w:lang w:val="lv-LV" w:eastAsia="en-US"/>
        </w:rPr>
        <w:t>Juridiskā adrese: ____________________________________________________</w:t>
      </w:r>
    </w:p>
    <w:p>
      <w:pPr>
        <w:pStyle w:val="TextBody"/>
        <w:spacing w:lineRule="auto" w:line="240"/>
        <w:rPr>
          <w:rFonts w:ascii="Times New Roman" w:hAnsi="Times New Roman"/>
          <w:sz w:val="24"/>
          <w:szCs w:val="24"/>
          <w:lang w:val="lv-LV" w:eastAsia="en-US"/>
        </w:rPr>
      </w:pPr>
      <w:r>
        <w:rPr>
          <w:rFonts w:ascii="Times New Roman" w:hAnsi="Times New Roman"/>
          <w:sz w:val="24"/>
          <w:szCs w:val="24"/>
          <w:lang w:val="lv-LV" w:eastAsia="en-US"/>
        </w:rPr>
      </w:r>
    </w:p>
    <w:p>
      <w:pPr>
        <w:pStyle w:val="TextBody"/>
        <w:spacing w:lineRule="auto" w:line="240"/>
        <w:rPr>
          <w:rFonts w:ascii="Times New Roman" w:hAnsi="Times New Roman"/>
          <w:sz w:val="24"/>
          <w:szCs w:val="24"/>
          <w:lang w:val="lv-LV" w:eastAsia="en-US"/>
        </w:rPr>
      </w:pPr>
      <w:r>
        <w:rPr>
          <w:rFonts w:ascii="Times New Roman" w:hAnsi="Times New Roman"/>
          <w:sz w:val="24"/>
          <w:szCs w:val="24"/>
          <w:lang w:val="lv-LV" w:eastAsia="en-US"/>
        </w:rPr>
        <w:t>Pasta adrese: _____________________________________________________</w:t>
      </w:r>
    </w:p>
    <w:p>
      <w:pPr>
        <w:pStyle w:val="TextBody"/>
        <w:spacing w:lineRule="auto" w:line="240"/>
        <w:rPr>
          <w:rFonts w:ascii="Times New Roman" w:hAnsi="Times New Roman"/>
          <w:sz w:val="24"/>
          <w:szCs w:val="24"/>
          <w:lang w:val="lv-LV" w:eastAsia="en-US"/>
        </w:rPr>
      </w:pPr>
      <w:r>
        <w:rPr>
          <w:rFonts w:ascii="Times New Roman" w:hAnsi="Times New Roman"/>
          <w:sz w:val="24"/>
          <w:szCs w:val="24"/>
          <w:lang w:val="lv-LV" w:eastAsia="en-US"/>
        </w:rPr>
      </w:r>
    </w:p>
    <w:p>
      <w:pPr>
        <w:pStyle w:val="TextBody"/>
        <w:spacing w:lineRule="auto" w:line="240"/>
        <w:rPr>
          <w:rFonts w:ascii="Times New Roman" w:hAnsi="Times New Roman"/>
          <w:sz w:val="24"/>
          <w:szCs w:val="24"/>
          <w:lang w:val="lv-LV" w:eastAsia="en-US"/>
        </w:rPr>
      </w:pPr>
      <w:r>
        <w:rPr>
          <w:rFonts w:ascii="Times New Roman" w:hAnsi="Times New Roman"/>
          <w:sz w:val="24"/>
          <w:szCs w:val="24"/>
          <w:lang w:val="lv-LV" w:eastAsia="en-US"/>
        </w:rPr>
        <w:t>Kontaktpersona:___________________________________________________</w:t>
      </w:r>
    </w:p>
    <w:p>
      <w:pPr>
        <w:pStyle w:val="TextBody"/>
        <w:spacing w:lineRule="auto" w:line="240"/>
        <w:rPr>
          <w:rFonts w:ascii="Times New Roman" w:hAnsi="Times New Roman"/>
          <w:sz w:val="24"/>
          <w:szCs w:val="24"/>
          <w:lang w:val="lv-LV" w:eastAsia="en-US"/>
        </w:rPr>
      </w:pPr>
      <w:r>
        <w:rPr>
          <w:rFonts w:ascii="Times New Roman" w:hAnsi="Times New Roman"/>
          <w:sz w:val="24"/>
          <w:szCs w:val="24"/>
          <w:lang w:val="lv-LV" w:eastAsia="en-US"/>
        </w:rPr>
        <w:tab/>
        <w:tab/>
        <w:tab/>
        <w:tab/>
        <w:tab/>
        <w:t xml:space="preserve">     (vārds, uzvārds, amats)</w:t>
      </w:r>
    </w:p>
    <w:p>
      <w:pPr>
        <w:pStyle w:val="TextBody"/>
        <w:spacing w:lineRule="auto" w:line="240"/>
        <w:rPr>
          <w:rFonts w:ascii="Times New Roman" w:hAnsi="Times New Roman"/>
          <w:sz w:val="24"/>
          <w:szCs w:val="24"/>
          <w:lang w:val="lv-LV" w:eastAsia="en-US"/>
        </w:rPr>
      </w:pPr>
      <w:r>
        <w:rPr>
          <w:rFonts w:ascii="Times New Roman" w:hAnsi="Times New Roman"/>
          <w:sz w:val="24"/>
          <w:szCs w:val="24"/>
          <w:lang w:val="lv-LV" w:eastAsia="en-US"/>
        </w:rPr>
        <w:t xml:space="preserve">Telefons:______________________    </w:t>
        <w:tab/>
        <w:t>E-pasts: _______________________</w:t>
      </w:r>
    </w:p>
    <w:p>
      <w:pPr>
        <w:pStyle w:val="TextBody"/>
        <w:spacing w:lineRule="auto" w:line="240"/>
        <w:rPr>
          <w:rFonts w:ascii="Times New Roman" w:hAnsi="Times New Roman"/>
          <w:sz w:val="24"/>
          <w:szCs w:val="24"/>
          <w:lang w:val="lv-LV" w:eastAsia="en-US"/>
        </w:rPr>
      </w:pPr>
      <w:r>
        <w:rPr>
          <w:rFonts w:ascii="Times New Roman" w:hAnsi="Times New Roman"/>
          <w:sz w:val="24"/>
          <w:szCs w:val="24"/>
          <w:lang w:val="lv-LV" w:eastAsia="en-US"/>
        </w:rPr>
      </w:r>
    </w:p>
    <w:p>
      <w:pPr>
        <w:pStyle w:val="TextBody"/>
        <w:spacing w:lineRule="auto" w:line="240"/>
        <w:rPr>
          <w:rFonts w:ascii="Times New Roman" w:hAnsi="Times New Roman"/>
          <w:sz w:val="24"/>
          <w:szCs w:val="24"/>
          <w:lang w:val="lv-LV" w:eastAsia="en-US"/>
        </w:rPr>
      </w:pPr>
      <w:r>
        <w:rPr>
          <w:rFonts w:ascii="Times New Roman" w:hAnsi="Times New Roman"/>
          <w:sz w:val="24"/>
          <w:szCs w:val="24"/>
          <w:lang w:val="lv-LV" w:eastAsia="en-US"/>
        </w:rPr>
        <w:t>Banka: __________________________________________________________</w:t>
      </w:r>
    </w:p>
    <w:p>
      <w:pPr>
        <w:pStyle w:val="TextBody"/>
        <w:spacing w:lineRule="auto" w:line="240"/>
        <w:rPr>
          <w:rFonts w:ascii="Times New Roman" w:hAnsi="Times New Roman"/>
          <w:sz w:val="24"/>
          <w:szCs w:val="24"/>
          <w:lang w:val="lv-LV" w:eastAsia="en-US"/>
        </w:rPr>
      </w:pPr>
      <w:r>
        <w:rPr>
          <w:rFonts w:ascii="Times New Roman" w:hAnsi="Times New Roman"/>
          <w:sz w:val="24"/>
          <w:szCs w:val="24"/>
          <w:lang w:val="lv-LV" w:eastAsia="en-US"/>
        </w:rPr>
      </w:r>
    </w:p>
    <w:p>
      <w:pPr>
        <w:pStyle w:val="TextBody"/>
        <w:spacing w:lineRule="auto" w:line="240"/>
        <w:rPr>
          <w:rFonts w:ascii="Times New Roman" w:hAnsi="Times New Roman"/>
          <w:sz w:val="24"/>
          <w:szCs w:val="24"/>
          <w:lang w:val="lv-LV" w:eastAsia="en-US"/>
        </w:rPr>
      </w:pPr>
      <w:r>
        <w:rPr>
          <w:rFonts w:ascii="Times New Roman" w:hAnsi="Times New Roman"/>
          <w:sz w:val="24"/>
          <w:szCs w:val="24"/>
          <w:lang w:val="lv-LV" w:eastAsia="en-US"/>
        </w:rPr>
        <w:t>Bankas kods: __________________________________________________________</w:t>
      </w:r>
    </w:p>
    <w:p>
      <w:pPr>
        <w:pStyle w:val="TextBody"/>
        <w:spacing w:lineRule="auto" w:line="240"/>
        <w:rPr>
          <w:rFonts w:ascii="Times New Roman" w:hAnsi="Times New Roman"/>
          <w:sz w:val="24"/>
          <w:szCs w:val="24"/>
          <w:lang w:val="lv-LV" w:eastAsia="en-US"/>
        </w:rPr>
      </w:pPr>
      <w:r>
        <w:rPr>
          <w:rFonts w:ascii="Times New Roman" w:hAnsi="Times New Roman"/>
          <w:sz w:val="24"/>
          <w:szCs w:val="24"/>
          <w:lang w:val="lv-LV" w:eastAsia="en-US"/>
        </w:rPr>
      </w:r>
    </w:p>
    <w:p>
      <w:pPr>
        <w:pStyle w:val="TextBody"/>
        <w:spacing w:lineRule="auto" w:line="240"/>
        <w:rPr>
          <w:rFonts w:ascii="Times New Roman" w:hAnsi="Times New Roman"/>
          <w:sz w:val="24"/>
          <w:szCs w:val="24"/>
          <w:lang w:val="lv-LV" w:eastAsia="en-US"/>
        </w:rPr>
      </w:pPr>
      <w:r>
        <w:rPr>
          <w:rFonts w:ascii="Times New Roman" w:hAnsi="Times New Roman"/>
          <w:sz w:val="24"/>
          <w:szCs w:val="24"/>
          <w:lang w:val="lv-LV" w:eastAsia="en-US"/>
        </w:rPr>
        <w:t>Konta Nr: __________________________________________________________</w:t>
      </w:r>
    </w:p>
    <w:p>
      <w:pPr>
        <w:pStyle w:val="TextBody"/>
        <w:spacing w:lineRule="auto" w:line="240"/>
        <w:rPr>
          <w:rFonts w:ascii="Times New Roman" w:hAnsi="Times New Roman"/>
          <w:sz w:val="24"/>
          <w:szCs w:val="24"/>
          <w:lang w:val="lv-LV" w:eastAsia="en-US"/>
        </w:rPr>
      </w:pPr>
      <w:r>
        <w:rPr>
          <w:rFonts w:ascii="Times New Roman" w:hAnsi="Times New Roman"/>
          <w:sz w:val="24"/>
          <w:szCs w:val="24"/>
          <w:lang w:val="lv-LV" w:eastAsia="en-US"/>
        </w:rPr>
      </w:r>
    </w:p>
    <w:p>
      <w:pPr>
        <w:pStyle w:val="TextBody"/>
        <w:spacing w:lineRule="auto" w:line="240"/>
        <w:rPr>
          <w:rFonts w:ascii="Times New Roman" w:hAnsi="Times New Roman"/>
          <w:sz w:val="24"/>
          <w:szCs w:val="24"/>
          <w:lang w:val="lv-LV" w:eastAsia="en-US"/>
        </w:rPr>
      </w:pPr>
      <w:r>
        <w:rPr>
          <w:rFonts w:ascii="Times New Roman" w:hAnsi="Times New Roman"/>
          <w:sz w:val="24"/>
          <w:szCs w:val="24"/>
          <w:lang w:val="lv-LV" w:eastAsia="en-US"/>
        </w:rPr>
        <w:t xml:space="preserve">Ar šo mēs uzņemamies pilnu atbildību par piedāvājumā iesniegtajiem dokumentiem, tajos ietverto informāciju, noformējumu. </w:t>
      </w:r>
    </w:p>
    <w:p>
      <w:pPr>
        <w:pStyle w:val="TextBody"/>
        <w:spacing w:lineRule="auto" w:line="240"/>
        <w:rPr>
          <w:rFonts w:ascii="Times New Roman" w:hAnsi="Times New Roman"/>
          <w:sz w:val="24"/>
          <w:szCs w:val="24"/>
          <w:lang w:val="lv-LV" w:eastAsia="en-US"/>
        </w:rPr>
      </w:pPr>
      <w:r>
        <w:rPr>
          <w:rFonts w:ascii="Times New Roman" w:hAnsi="Times New Roman"/>
          <w:sz w:val="24"/>
          <w:szCs w:val="24"/>
          <w:lang w:val="lv-LV" w:eastAsia="en-US"/>
        </w:rPr>
        <w:t>Piedāvājumam pievienoti:</w:t>
      </w:r>
    </w:p>
    <w:p>
      <w:pPr>
        <w:pStyle w:val="TextBody"/>
        <w:spacing w:lineRule="auto" w:line="240"/>
        <w:ind w:left="709" w:right="0" w:firstLine="11"/>
        <w:rPr>
          <w:rFonts w:ascii="Times New Roman" w:hAnsi="Times New Roman"/>
          <w:sz w:val="24"/>
          <w:szCs w:val="24"/>
          <w:lang w:val="lv-LV" w:eastAsia="en-US"/>
        </w:rPr>
      </w:pPr>
      <w:r>
        <w:rPr>
          <w:rFonts w:ascii="Times New Roman" w:hAnsi="Times New Roman"/>
          <w:sz w:val="24"/>
          <w:szCs w:val="24"/>
          <w:lang w:val="lv-LV" w:eastAsia="en-US"/>
        </w:rPr>
        <w:t>Uzņēmuma Reģistrācijas apliecības kopija.</w:t>
      </w:r>
    </w:p>
    <w:p>
      <w:pPr>
        <w:pStyle w:val="TextBody"/>
        <w:spacing w:lineRule="auto" w:line="240"/>
        <w:rPr>
          <w:rFonts w:ascii="Times New Roman" w:hAnsi="Times New Roman"/>
          <w:sz w:val="24"/>
          <w:szCs w:val="24"/>
          <w:lang w:val="lv-LV" w:eastAsia="en-US"/>
        </w:rPr>
      </w:pPr>
      <w:r>
        <w:rPr>
          <w:rFonts w:ascii="Times New Roman" w:hAnsi="Times New Roman"/>
          <w:sz w:val="24"/>
          <w:szCs w:val="24"/>
          <w:lang w:val="lv-LV" w:eastAsia="en-US"/>
        </w:rPr>
        <w:t>Piedāvājumu sagatavoja:</w:t>
      </w:r>
    </w:p>
    <w:p>
      <w:pPr>
        <w:pStyle w:val="TextBody"/>
        <w:spacing w:lineRule="auto" w:line="276"/>
        <w:rPr>
          <w:rFonts w:ascii="Times New Roman" w:hAnsi="Times New Roman"/>
          <w:sz w:val="24"/>
          <w:szCs w:val="24"/>
          <w:lang w:val="lv-LV" w:eastAsia="en-US"/>
        </w:rPr>
      </w:pPr>
      <w:r>
        <w:rPr>
          <w:rFonts w:ascii="Times New Roman" w:hAnsi="Times New Roman"/>
          <w:sz w:val="24"/>
          <w:szCs w:val="24"/>
          <w:lang w:val="lv-LV" w:eastAsia="en-US"/>
        </w:rPr>
        <w:t>Vārds, uzvārds: ______________________________________________________</w:t>
      </w:r>
    </w:p>
    <w:p>
      <w:pPr>
        <w:pStyle w:val="TextBody"/>
        <w:spacing w:lineRule="auto" w:line="276"/>
        <w:rPr>
          <w:rFonts w:ascii="Times New Roman" w:hAnsi="Times New Roman"/>
          <w:sz w:val="24"/>
          <w:szCs w:val="24"/>
          <w:lang w:val="lv-LV" w:eastAsia="en-US"/>
        </w:rPr>
      </w:pPr>
      <w:r>
        <w:rPr>
          <w:rFonts w:ascii="Times New Roman" w:hAnsi="Times New Roman"/>
          <w:sz w:val="24"/>
          <w:szCs w:val="24"/>
          <w:lang w:val="lv-LV" w:eastAsia="en-US"/>
        </w:rPr>
        <w:t>Ieņemamais amats: ___________________________________________________</w:t>
      </w:r>
    </w:p>
    <w:p>
      <w:pPr>
        <w:pStyle w:val="TextBody"/>
        <w:spacing w:lineRule="auto" w:line="276"/>
        <w:rPr>
          <w:rFonts w:ascii="Times New Roman" w:hAnsi="Times New Roman"/>
          <w:sz w:val="24"/>
          <w:szCs w:val="24"/>
          <w:lang w:val="lv-LV" w:eastAsia="en-US"/>
        </w:rPr>
      </w:pPr>
      <w:r>
        <w:rPr>
          <w:rFonts w:ascii="Times New Roman" w:hAnsi="Times New Roman"/>
          <w:sz w:val="24"/>
          <w:szCs w:val="24"/>
          <w:lang w:val="lv-LV" w:eastAsia="en-US"/>
        </w:rPr>
        <w:t>Paraksts _______________________________________________________</w:t>
      </w:r>
    </w:p>
    <w:p>
      <w:pPr>
        <w:pStyle w:val="Normal"/>
        <w:spacing w:lineRule="auto" w:line="360"/>
        <w:ind w:left="-142" w:right="0" w:hanging="567"/>
        <w:jc w:val="center"/>
        <w:rPr>
          <w:b/>
          <w:sz w:val="28"/>
          <w:lang w:val="lv-LV"/>
        </w:rPr>
      </w:pPr>
      <w:r>
        <w:rPr>
          <w:b/>
          <w:sz w:val="28"/>
          <w:lang w:val="lv-LV"/>
        </w:rPr>
      </w:r>
    </w:p>
    <w:p>
      <w:pPr>
        <w:pStyle w:val="Normal"/>
        <w:spacing w:lineRule="auto" w:line="360"/>
        <w:ind w:left="-142" w:right="0" w:hanging="567"/>
        <w:jc w:val="center"/>
        <w:rPr>
          <w:b/>
          <w:sz w:val="28"/>
          <w:lang w:val="lv-LV"/>
        </w:rPr>
      </w:pPr>
      <w:r>
        <w:rPr>
          <w:b/>
          <w:sz w:val="28"/>
          <w:lang w:val="lv-LV"/>
        </w:rPr>
      </w:r>
    </w:p>
    <w:p>
      <w:pPr>
        <w:pStyle w:val="Normal"/>
        <w:spacing w:lineRule="auto" w:line="360"/>
        <w:jc w:val="center"/>
        <w:rPr>
          <w:b/>
          <w:sz w:val="28"/>
          <w:lang w:val="lv-LV"/>
        </w:rPr>
      </w:pPr>
      <w:r>
        <w:rPr>
          <w:b/>
          <w:sz w:val="28"/>
          <w:lang w:val="lv-LV"/>
        </w:rPr>
        <w:t>Tehniskā specifikācija</w:t>
      </w:r>
    </w:p>
    <w:p>
      <w:pPr>
        <w:pStyle w:val="ListParagraph"/>
        <w:numPr>
          <w:ilvl w:val="0"/>
          <w:numId w:val="12"/>
        </w:numPr>
        <w:spacing w:lineRule="auto" w:line="360"/>
        <w:rPr>
          <w:sz w:val="24"/>
          <w:szCs w:val="24"/>
          <w:lang w:val="lv-LV"/>
        </w:rPr>
      </w:pPr>
      <w:r>
        <w:rPr>
          <w:sz w:val="24"/>
          <w:szCs w:val="24"/>
          <w:lang w:val="lv-LV"/>
        </w:rPr>
        <w:t xml:space="preserve">Iepirkums paredz: </w:t>
      </w:r>
    </w:p>
    <w:p>
      <w:pPr>
        <w:pStyle w:val="Normal"/>
        <w:numPr>
          <w:ilvl w:val="0"/>
          <w:numId w:val="1"/>
        </w:numPr>
        <w:spacing w:lineRule="auto" w:line="360"/>
        <w:ind w:left="426" w:right="0" w:hanging="360"/>
        <w:jc w:val="both"/>
        <w:rPr>
          <w:sz w:val="24"/>
          <w:szCs w:val="24"/>
          <w:lang w:val="lv-LV"/>
        </w:rPr>
      </w:pPr>
      <w:r>
        <w:rPr>
          <w:sz w:val="24"/>
          <w:szCs w:val="24"/>
          <w:lang w:val="lv-LV"/>
        </w:rPr>
        <w:t xml:space="preserve">Sniega tīrīšanu un kaisīšanu ar pretslīdes materiāliem, saskaņā ar ielu, laukumu un autoceļu sarakstu (pielikums Nr.1, Nr.2, Nr.3,Nr.4, Nr.5, </w:t>
      </w:r>
      <w:bookmarkStart w:id="3" w:name="_GoBack"/>
      <w:bookmarkEnd w:id="3"/>
      <w:r>
        <w:rPr>
          <w:sz w:val="24"/>
          <w:szCs w:val="24"/>
          <w:lang w:val="lv-LV"/>
        </w:rPr>
        <w:t>Nr.6, Nr.7), veic atbilstoši 09.03.2010.gada MK noteikumiem Nr.224 „Noteikumi par valsts un pašvaldību autoceļu ikdienas uzturēšanas prasībām un to izpildes kontroli”.</w:t>
      </w:r>
    </w:p>
    <w:p>
      <w:pPr>
        <w:pStyle w:val="Normal"/>
        <w:numPr>
          <w:ilvl w:val="0"/>
          <w:numId w:val="1"/>
        </w:numPr>
        <w:spacing w:lineRule="auto" w:line="360"/>
        <w:ind w:left="426" w:right="0" w:hanging="360"/>
        <w:jc w:val="both"/>
        <w:rPr>
          <w:sz w:val="24"/>
          <w:szCs w:val="24"/>
          <w:lang w:val="lv-LV"/>
        </w:rPr>
      </w:pPr>
      <w:r>
        <w:rPr>
          <w:sz w:val="24"/>
          <w:szCs w:val="24"/>
          <w:lang w:val="lv-LV"/>
        </w:rPr>
        <w:t>Sniega tīrīšanu uzsākt 4 stundu laikā no sniega snigšanas beigām, kaisīt ar pretslīdes materiāliem 2 stundu laikā no slidenuma konstatēšanas brīža.</w:t>
      </w:r>
    </w:p>
    <w:p>
      <w:pPr>
        <w:pStyle w:val="Normal"/>
        <w:numPr>
          <w:ilvl w:val="0"/>
          <w:numId w:val="1"/>
        </w:numPr>
        <w:spacing w:lineRule="auto" w:line="360"/>
        <w:ind w:left="426" w:right="0" w:hanging="360"/>
        <w:jc w:val="both"/>
        <w:rPr>
          <w:sz w:val="24"/>
          <w:szCs w:val="24"/>
          <w:lang w:val="lv-LV"/>
        </w:rPr>
      </w:pPr>
      <w:r>
        <w:rPr>
          <w:sz w:val="24"/>
          <w:szCs w:val="24"/>
          <w:lang w:val="lv-LV"/>
        </w:rPr>
        <w:t>Attīrot autoceļu no irdena sniega un veidojoties sniega vaļņiem, nedrīkst samazināt ceļa braucamās daļa platumu.</w:t>
      </w:r>
    </w:p>
    <w:p>
      <w:pPr>
        <w:pStyle w:val="Normal"/>
        <w:numPr>
          <w:ilvl w:val="0"/>
          <w:numId w:val="1"/>
        </w:numPr>
        <w:spacing w:lineRule="auto" w:line="360"/>
        <w:ind w:left="426" w:right="0" w:hanging="360"/>
        <w:jc w:val="both"/>
        <w:rPr>
          <w:sz w:val="24"/>
          <w:szCs w:val="24"/>
          <w:lang w:val="lv-LV"/>
        </w:rPr>
      </w:pPr>
      <w:r>
        <w:rPr>
          <w:sz w:val="24"/>
          <w:szCs w:val="24"/>
          <w:lang w:val="lv-LV"/>
        </w:rPr>
        <w:t>Ielas jānotīra vienu reizi pilnā ielas platumā - 24 stundu laikā pēc darbu uzsākšanas.</w:t>
      </w:r>
    </w:p>
    <w:p>
      <w:pPr>
        <w:pStyle w:val="ListParagraph"/>
        <w:numPr>
          <w:ilvl w:val="0"/>
          <w:numId w:val="12"/>
        </w:numPr>
        <w:spacing w:lineRule="auto" w:line="360"/>
        <w:jc w:val="both"/>
        <w:rPr>
          <w:sz w:val="24"/>
          <w:szCs w:val="24"/>
          <w:lang w:val="lv-LV"/>
        </w:rPr>
      </w:pPr>
      <w:r>
        <w:rPr>
          <w:sz w:val="24"/>
          <w:szCs w:val="24"/>
          <w:lang w:val="lv-LV"/>
        </w:rPr>
        <w:t>Darbu izpildes termiņš – 2016 - 2018. gada ziemas periods.</w:t>
      </w:r>
    </w:p>
    <w:p>
      <w:pPr>
        <w:pStyle w:val="ListParagraph"/>
        <w:numPr>
          <w:ilvl w:val="0"/>
          <w:numId w:val="12"/>
        </w:numPr>
        <w:spacing w:lineRule="auto" w:line="360"/>
        <w:jc w:val="both"/>
        <w:rPr>
          <w:sz w:val="24"/>
          <w:szCs w:val="24"/>
          <w:lang w:val="lv-LV"/>
        </w:rPr>
      </w:pPr>
      <w:r>
        <w:rPr>
          <w:sz w:val="24"/>
          <w:szCs w:val="24"/>
          <w:lang w:val="lv-LV"/>
        </w:rPr>
        <w:t>Prasības pastāvīgos laika apstākļos:</w:t>
      </w:r>
    </w:p>
    <w:p>
      <w:pPr>
        <w:pStyle w:val="ListParagraph"/>
        <w:numPr>
          <w:ilvl w:val="1"/>
          <w:numId w:val="12"/>
        </w:numPr>
        <w:spacing w:lineRule="auto" w:line="360"/>
        <w:jc w:val="both"/>
        <w:rPr>
          <w:sz w:val="24"/>
          <w:szCs w:val="24"/>
          <w:lang w:val="lv-LV"/>
        </w:rPr>
      </w:pPr>
      <w:r>
        <w:rPr>
          <w:sz w:val="24"/>
          <w:szCs w:val="24"/>
          <w:lang w:val="lv-LV"/>
        </w:rPr>
        <w:t>Sasaluša vai piebraukta sniega biezums uz brauktuves pieļaujams 10 cm; uz seguma ir pieļaujamas 4 cm augstas ledus rises;</w:t>
      </w:r>
    </w:p>
    <w:p>
      <w:pPr>
        <w:pStyle w:val="ListParagraph"/>
        <w:numPr>
          <w:ilvl w:val="1"/>
          <w:numId w:val="12"/>
        </w:numPr>
        <w:spacing w:lineRule="auto" w:line="360"/>
        <w:jc w:val="both"/>
        <w:rPr>
          <w:sz w:val="24"/>
          <w:szCs w:val="24"/>
          <w:lang w:val="lv-LV"/>
        </w:rPr>
      </w:pPr>
      <w:r>
        <w:rPr>
          <w:sz w:val="24"/>
          <w:szCs w:val="24"/>
          <w:lang w:val="lv-LV"/>
        </w:rPr>
        <w:t xml:space="preserve"> </w:t>
      </w:r>
      <w:r>
        <w:rPr>
          <w:sz w:val="24"/>
          <w:szCs w:val="24"/>
          <w:lang w:val="lv-LV"/>
        </w:rPr>
        <w:t>Segums no sniega jāattīra 18 stundu laikā pēc sniega uzsnigšanas.</w:t>
      </w:r>
    </w:p>
    <w:p>
      <w:pPr>
        <w:pStyle w:val="ListParagraph"/>
        <w:numPr>
          <w:ilvl w:val="0"/>
          <w:numId w:val="12"/>
        </w:numPr>
        <w:overflowPunct w:val="true"/>
        <w:spacing w:lineRule="auto" w:line="360"/>
        <w:jc w:val="both"/>
        <w:textAlignment w:val="baseline"/>
        <w:rPr>
          <w:sz w:val="24"/>
          <w:szCs w:val="24"/>
          <w:lang w:val="lv-LV"/>
        </w:rPr>
      </w:pPr>
      <w:r>
        <w:rPr>
          <w:sz w:val="24"/>
          <w:szCs w:val="24"/>
          <w:lang w:val="lv-LV"/>
        </w:rPr>
        <w:t>Prasības mainīgos laika apstākļos:</w:t>
      </w:r>
    </w:p>
    <w:p>
      <w:pPr>
        <w:pStyle w:val="ListParagraph"/>
        <w:numPr>
          <w:ilvl w:val="1"/>
          <w:numId w:val="12"/>
        </w:numPr>
        <w:spacing w:lineRule="auto" w:line="360"/>
        <w:jc w:val="both"/>
        <w:rPr>
          <w:sz w:val="24"/>
          <w:szCs w:val="24"/>
          <w:lang w:val="lv-LV"/>
        </w:rPr>
      </w:pPr>
      <w:r>
        <w:rPr>
          <w:sz w:val="24"/>
          <w:szCs w:val="24"/>
          <w:lang w:val="lv-LV"/>
        </w:rPr>
        <w:t xml:space="preserve"> </w:t>
      </w:r>
      <w:r>
        <w:rPr>
          <w:sz w:val="24"/>
          <w:szCs w:val="24"/>
          <w:lang w:val="lv-LV"/>
        </w:rPr>
        <w:t>Uz ceļa brauktuves ir pieļaujams 10 cm biezs svaiga sniega, 6 cm biezs slapja sniega putras slānis vai 4 cm augstas ledus rises, sniegputeņa laikā pieļaujami 20 cm biezi aizputinājumi.</w:t>
      </w:r>
    </w:p>
    <w:p>
      <w:pPr>
        <w:pStyle w:val="ListParagraph"/>
        <w:numPr>
          <w:ilvl w:val="1"/>
          <w:numId w:val="12"/>
        </w:numPr>
        <w:spacing w:lineRule="auto" w:line="360"/>
        <w:jc w:val="both"/>
        <w:rPr>
          <w:sz w:val="24"/>
          <w:szCs w:val="24"/>
          <w:lang w:val="lv-LV"/>
        </w:rPr>
      </w:pPr>
      <w:r>
        <w:rPr>
          <w:sz w:val="24"/>
          <w:szCs w:val="24"/>
          <w:lang w:val="lv-LV"/>
        </w:rPr>
        <w:t>Autoceļu kaisīšanu ar pretslīdes materiāliem krasi mainīgos laika apstākļos uzsākt, kad apledojuma dēļ ceļi nav izbraucami, pēc ceļu speciālista rīkojuma saņemšanas.</w:t>
      </w:r>
    </w:p>
    <w:p>
      <w:pPr>
        <w:pStyle w:val="ListParagraph"/>
        <w:numPr>
          <w:ilvl w:val="1"/>
          <w:numId w:val="12"/>
        </w:numPr>
        <w:spacing w:lineRule="auto" w:line="360"/>
        <w:jc w:val="both"/>
        <w:rPr>
          <w:sz w:val="24"/>
          <w:szCs w:val="24"/>
          <w:lang w:val="lv-LV"/>
        </w:rPr>
      </w:pPr>
      <w:r>
        <w:rPr>
          <w:sz w:val="24"/>
          <w:szCs w:val="24"/>
          <w:lang w:val="lv-LV"/>
        </w:rPr>
        <w:t xml:space="preserve"> </w:t>
      </w:r>
      <w:r>
        <w:rPr>
          <w:sz w:val="24"/>
          <w:szCs w:val="24"/>
          <w:lang w:val="lv-LV"/>
        </w:rPr>
        <w:t>7. maršruta ielām, jānodrošina brauktuves attīrīšanu no sniega vienlaicīgi ar mitrās sāls kaisīšanu pielietojot prasībām atbilstošu tehniku (atbilstoši Valsts autoceļu ikdienas uzturēšanas tehniskajām specifikācijām).</w:t>
      </w:r>
    </w:p>
    <w:p>
      <w:pPr>
        <w:pStyle w:val="ListParagraph"/>
        <w:numPr>
          <w:ilvl w:val="0"/>
          <w:numId w:val="12"/>
        </w:numPr>
        <w:spacing w:lineRule="auto" w:line="360"/>
        <w:jc w:val="both"/>
        <w:rPr>
          <w:sz w:val="24"/>
          <w:szCs w:val="24"/>
          <w:lang w:val="lv-LV"/>
        </w:rPr>
      </w:pPr>
      <w:r>
        <w:rPr>
          <w:sz w:val="24"/>
          <w:szCs w:val="24"/>
          <w:lang w:val="lv-LV"/>
        </w:rPr>
        <w:t>Iztīrītās joslas platums vienā pārbraucienā nedrīkst būt šaurāks par 2,5m.</w:t>
      </w:r>
    </w:p>
    <w:p>
      <w:pPr>
        <w:pStyle w:val="ListParagraph"/>
        <w:numPr>
          <w:ilvl w:val="0"/>
          <w:numId w:val="12"/>
        </w:numPr>
        <w:spacing w:lineRule="auto" w:line="360"/>
        <w:ind w:left="-284" w:right="0" w:hanging="360"/>
        <w:jc w:val="both"/>
        <w:rPr>
          <w:sz w:val="24"/>
          <w:szCs w:val="24"/>
          <w:lang w:val="lv-LV"/>
        </w:rPr>
      </w:pPr>
      <w:r>
        <w:rPr>
          <w:sz w:val="24"/>
          <w:szCs w:val="24"/>
          <w:lang w:val="lv-LV"/>
        </w:rPr>
        <w:t>Izcenojums ceļu tīrīšanai tiek piemērots par vienā pārbraucienā iztīrītās joslas kilometru un ceļu kaisīšanai ar pretslīdes materiāliem par vienā pārbraucienā nokaisītās joslas kilometru.</w:t>
      </w:r>
    </w:p>
    <w:p>
      <w:pPr>
        <w:pStyle w:val="ListParagraph"/>
        <w:numPr>
          <w:ilvl w:val="0"/>
          <w:numId w:val="12"/>
        </w:numPr>
        <w:spacing w:lineRule="auto" w:line="360"/>
        <w:ind w:left="-284" w:right="0" w:hanging="360"/>
        <w:jc w:val="both"/>
        <w:rPr>
          <w:sz w:val="24"/>
          <w:szCs w:val="24"/>
          <w:lang w:val="lv-LV"/>
        </w:rPr>
      </w:pPr>
      <w:r>
        <w:rPr>
          <w:sz w:val="24"/>
          <w:szCs w:val="24"/>
          <w:lang w:val="lv-LV"/>
        </w:rPr>
        <w:t>Laukumu tīrīšanas mērvienība – nostrādātās darba stundas.</w:t>
      </w:r>
    </w:p>
    <w:p>
      <w:pPr>
        <w:pStyle w:val="ListParagraph"/>
        <w:numPr>
          <w:ilvl w:val="0"/>
          <w:numId w:val="12"/>
        </w:numPr>
        <w:spacing w:lineRule="auto" w:line="360"/>
        <w:ind w:left="-284" w:right="0" w:hanging="360"/>
        <w:jc w:val="both"/>
        <w:rPr>
          <w:sz w:val="24"/>
          <w:szCs w:val="24"/>
          <w:lang w:val="lv-LV"/>
        </w:rPr>
      </w:pPr>
      <w:r>
        <w:rPr>
          <w:sz w:val="24"/>
          <w:szCs w:val="24"/>
          <w:lang w:val="lv-LV"/>
        </w:rPr>
        <w:t>Pasūtītājs ir tiesīgs uzstādīt ceļa tīrīšanas transportam GPS sistēmu attālinātai transporta izmantošanas kontrolei.</w:t>
      </w:r>
    </w:p>
    <w:p>
      <w:pPr>
        <w:pStyle w:val="Normal"/>
        <w:numPr>
          <w:ilvl w:val="0"/>
          <w:numId w:val="12"/>
        </w:numPr>
        <w:overflowPunct w:val="true"/>
        <w:spacing w:lineRule="auto" w:line="360"/>
        <w:ind w:left="-284" w:right="0" w:hanging="360"/>
        <w:jc w:val="both"/>
        <w:textAlignment w:val="baseline"/>
        <w:rPr>
          <w:sz w:val="24"/>
          <w:szCs w:val="24"/>
          <w:lang w:val="lv-LV"/>
        </w:rPr>
      </w:pPr>
      <w:r>
        <w:rPr>
          <w:sz w:val="24"/>
          <w:szCs w:val="24"/>
          <w:lang w:val="lv-LV"/>
        </w:rPr>
        <w:t>Piedāvājuma vērtēšanas kritērijs – viszemākā cena.</w:t>
      </w:r>
    </w:p>
    <w:p>
      <w:pPr>
        <w:pStyle w:val="Normal"/>
        <w:numPr>
          <w:ilvl w:val="0"/>
          <w:numId w:val="12"/>
        </w:numPr>
        <w:overflowPunct w:val="true"/>
        <w:spacing w:lineRule="auto" w:line="360"/>
        <w:ind w:left="-284" w:right="0" w:hanging="360"/>
        <w:jc w:val="both"/>
        <w:textAlignment w:val="baseline"/>
        <w:rPr>
          <w:sz w:val="24"/>
          <w:szCs w:val="24"/>
          <w:lang w:val="lv-LV"/>
        </w:rPr>
      </w:pPr>
      <w:r>
        <w:rPr>
          <w:sz w:val="24"/>
          <w:szCs w:val="24"/>
          <w:lang w:val="lv-LV"/>
        </w:rPr>
        <w:t>Piedāvājumu iesniegšanas termiņš – 2016. gada 25. oktobris plkst.17:00</w:t>
      </w:r>
    </w:p>
    <w:p>
      <w:pPr>
        <w:pStyle w:val="Normal"/>
        <w:spacing w:lineRule="auto" w:line="276" w:before="0" w:after="200"/>
        <w:jc w:val="right"/>
        <w:rPr>
          <w:sz w:val="24"/>
          <w:szCs w:val="24"/>
        </w:rPr>
      </w:pPr>
      <w:r>
        <w:rPr>
          <w:sz w:val="24"/>
          <w:szCs w:val="24"/>
        </w:rPr>
        <w:t>Pielikums Nr.1</w:t>
      </w:r>
    </w:p>
    <w:p>
      <w:pPr>
        <w:pStyle w:val="Normal"/>
        <w:ind w:left="-709" w:right="0" w:hanging="0"/>
        <w:rPr>
          <w:sz w:val="24"/>
          <w:szCs w:val="24"/>
          <w:lang w:val="lv-LV"/>
        </w:rPr>
      </w:pPr>
      <w:r>
        <w:rPr>
          <w:sz w:val="24"/>
          <w:szCs w:val="24"/>
          <w:lang w:val="lv-LV"/>
        </w:rPr>
      </w:r>
    </w:p>
    <w:p>
      <w:pPr>
        <w:pStyle w:val="Normal"/>
        <w:jc w:val="center"/>
        <w:rPr>
          <w:b/>
          <w:sz w:val="24"/>
          <w:szCs w:val="24"/>
          <w:lang w:val="lv-LV"/>
        </w:rPr>
      </w:pPr>
      <w:r>
        <w:rPr>
          <w:b/>
          <w:sz w:val="24"/>
          <w:szCs w:val="24"/>
          <w:lang w:val="lv-LV"/>
        </w:rPr>
        <w:t xml:space="preserve">Maršruts Nr.1 </w:t>
      </w:r>
    </w:p>
    <w:p>
      <w:pPr>
        <w:pStyle w:val="Normal"/>
        <w:jc w:val="center"/>
        <w:rPr>
          <w:sz w:val="24"/>
          <w:szCs w:val="24"/>
          <w:lang w:val="lv-LV"/>
        </w:rPr>
      </w:pPr>
      <w:r>
        <w:rPr>
          <w:sz w:val="24"/>
          <w:szCs w:val="24"/>
          <w:lang w:val="lv-LV"/>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253"/>
        <w:gridCol w:w="2148"/>
        <w:gridCol w:w="3467"/>
        <w:gridCol w:w="2290"/>
      </w:tblGrid>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Nr.p.k.</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Ceļa Nr.</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Ceļš</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Km</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54.</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Gatves – Mežjukāni - Priednieki</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2,70</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2.</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30.</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Jokums - Daukstes</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3,39</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3.</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5.</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Šņores ceļš</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3,50</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4.</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8.</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Šņores ceļš - Puntūzis</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2,80</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5.</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4.</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Kraukļi - Valdesmuiža</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2,80</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6.</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35.</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Kraukļi - Silenieki</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1,80</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7.</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71.</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Valdesmuiža - Dzeņukalns</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1,00</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 xml:space="preserve">8. </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32.</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Liepas - Valdesmuiža</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0,50</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9.</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31.</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Vairogi - Kočkares</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2,80</w:t>
            </w:r>
          </w:p>
        </w:tc>
      </w:tr>
      <w:tr>
        <w:trPr>
          <w:trHeight w:val="409"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numPr>
                <w:ilvl w:val="0"/>
                <w:numId w:val="12"/>
              </w:numPr>
              <w:spacing w:before="0" w:after="0"/>
              <w:ind w:left="567" w:right="0" w:hanging="360"/>
              <w:contextualSpacing/>
              <w:jc w:val="center"/>
              <w:rPr>
                <w:sz w:val="24"/>
                <w:szCs w:val="24"/>
                <w:lang w:val="lv-LV"/>
              </w:rPr>
            </w:pPr>
            <w:r>
              <w:rPr>
                <w:sz w:val="24"/>
                <w:szCs w:val="24"/>
                <w:lang w:val="lv-LV"/>
              </w:rPr>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50.</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Kočkares - Greķi</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1,70</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11.</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104., 51.</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Egle - Kalnakrogs</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3,30</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12.</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19.</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Kalnakrogs - Graši</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2,50</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13.</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49.</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Kočkares - Lejieši</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0,60</w:t>
            </w:r>
          </w:p>
        </w:tc>
      </w:tr>
      <w:tr>
        <w:trPr>
          <w:trHeight w:val="409"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KOPĀ</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29,39km</w:t>
            </w:r>
          </w:p>
        </w:tc>
      </w:tr>
    </w:tbl>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spacing w:lineRule="auto" w:line="276" w:before="0" w:after="200"/>
        <w:rPr>
          <w:sz w:val="24"/>
          <w:szCs w:val="24"/>
        </w:rPr>
      </w:pPr>
      <w:r>
        <w:rPr>
          <w:sz w:val="24"/>
          <w:szCs w:val="24"/>
        </w:rPr>
      </w:r>
    </w:p>
    <w:p>
      <w:pPr>
        <w:pStyle w:val="Normal"/>
        <w:jc w:val="right"/>
        <w:rPr>
          <w:sz w:val="22"/>
          <w:szCs w:val="22"/>
        </w:rPr>
      </w:pPr>
      <w:r>
        <w:rPr>
          <w:sz w:val="22"/>
          <w:szCs w:val="22"/>
        </w:rPr>
      </w:r>
    </w:p>
    <w:p>
      <w:pPr>
        <w:pStyle w:val="Normal"/>
        <w:jc w:val="right"/>
        <w:rPr>
          <w:sz w:val="22"/>
          <w:szCs w:val="22"/>
        </w:rPr>
      </w:pPr>
      <w:r>
        <w:rPr>
          <w:sz w:val="22"/>
          <w:szCs w:val="22"/>
        </w:rPr>
      </w:r>
    </w:p>
    <w:p>
      <w:pPr>
        <w:pStyle w:val="Normal"/>
        <w:jc w:val="right"/>
        <w:rPr>
          <w:sz w:val="22"/>
          <w:szCs w:val="22"/>
        </w:rPr>
      </w:pPr>
      <w:r>
        <w:rPr>
          <w:sz w:val="22"/>
          <w:szCs w:val="22"/>
        </w:rPr>
        <w:t>Pielikums Nr. 2</w:t>
      </w:r>
    </w:p>
    <w:p>
      <w:pPr>
        <w:pStyle w:val="Normal"/>
        <w:jc w:val="center"/>
        <w:rPr>
          <w:b/>
          <w:sz w:val="24"/>
          <w:szCs w:val="24"/>
        </w:rPr>
      </w:pPr>
      <w:r>
        <w:rPr>
          <w:b/>
          <w:sz w:val="24"/>
          <w:szCs w:val="24"/>
        </w:rPr>
        <w:t>Maršruts Nr. 2</w:t>
      </w:r>
    </w:p>
    <w:p>
      <w:pPr>
        <w:pStyle w:val="Normal"/>
        <w:jc w:val="center"/>
        <w:rPr>
          <w:sz w:val="24"/>
          <w:szCs w:val="24"/>
        </w:rPr>
      </w:pPr>
      <w:r>
        <w:rPr>
          <w:sz w:val="24"/>
          <w:szCs w:val="24"/>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253"/>
        <w:gridCol w:w="2148"/>
        <w:gridCol w:w="3467"/>
        <w:gridCol w:w="2290"/>
      </w:tblGrid>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Nr.p.k.</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Ceļa Nr.</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Ceļš</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Km</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43.</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Dzeņi - Spieķi</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3,00</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2.</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88.</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Spieķu ceļš</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0,50</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3.</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42.</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Spieķi - Baltiņi</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1,20</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4.</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41.</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Spieķi - Lapukrogs</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2,00</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5.</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40.</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 xml:space="preserve">Priecumi – Baltiņi </w:t>
            </w:r>
          </w:p>
          <w:p>
            <w:pPr>
              <w:pStyle w:val="Normal"/>
              <w:spacing w:before="0" w:after="0"/>
              <w:jc w:val="center"/>
              <w:rPr>
                <w:sz w:val="24"/>
                <w:szCs w:val="24"/>
                <w:lang w:val="lv-LV"/>
              </w:rPr>
            </w:pPr>
            <w:r>
              <w:rPr>
                <w:sz w:val="24"/>
                <w:szCs w:val="24"/>
                <w:lang w:val="lv-LV"/>
              </w:rPr>
              <w:t>(līdz Upmaļiem)</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0,30</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6.</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45.</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Lapukrogs – Voļģi</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2,90</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7.</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22.</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Voļģi – Kārzdabas skola</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1,50</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 xml:space="preserve">8. </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20.</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Kārzdaba - Zosēni</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3,60</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9.</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21.</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Doriņi - Svinci</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2,30</w:t>
            </w:r>
          </w:p>
        </w:tc>
      </w:tr>
      <w:tr>
        <w:trPr>
          <w:trHeight w:val="457" w:hRule="exac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spacing w:before="0" w:after="0"/>
              <w:ind w:left="284" w:right="0" w:hanging="0"/>
              <w:contextualSpacing/>
              <w:rPr>
                <w:sz w:val="24"/>
                <w:szCs w:val="24"/>
                <w:lang w:val="lv-LV"/>
              </w:rPr>
            </w:pPr>
            <w:r>
              <w:rPr>
                <w:sz w:val="24"/>
                <w:szCs w:val="24"/>
                <w:lang w:val="lv-LV"/>
              </w:rPr>
              <w:t>10.</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111.</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Stradukalna kapsētas ceļš</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0,30</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11.</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52.</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Cērpi - Rēzēni</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1,80</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12.</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53.</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Kārzdabas c. - Lejasķepasti</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2,30</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13.</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108.</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Kalna Ķepastu ceļš</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0,40</w:t>
            </w:r>
          </w:p>
        </w:tc>
      </w:tr>
      <w:tr>
        <w:trPr>
          <w:trHeight w:val="409"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14.</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19.</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Kārzdabas veikals - Kalnakrogs</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2,00</w:t>
            </w:r>
          </w:p>
        </w:tc>
      </w:tr>
      <w:tr>
        <w:trPr>
          <w:trHeight w:val="32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15.</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107.</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Kārzdabas ceļš – Siksnēni – Lejas Tenči</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1,80</w:t>
            </w:r>
          </w:p>
        </w:tc>
      </w:tr>
      <w:tr>
        <w:trPr>
          <w:trHeight w:val="321"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16.</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110.</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Bērziņu ceļš</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1,20</w:t>
            </w:r>
          </w:p>
        </w:tc>
      </w:tr>
      <w:tr>
        <w:trPr>
          <w:trHeight w:val="409"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17.</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Kārzdabas kapsētas ceļš</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0,20</w:t>
            </w:r>
          </w:p>
        </w:tc>
      </w:tr>
      <w:tr>
        <w:trPr>
          <w:trHeight w:val="409"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18.</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17.</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Pavāri – Kārzdabas ceļš</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1,80</w:t>
            </w:r>
          </w:p>
        </w:tc>
      </w:tr>
      <w:tr>
        <w:trPr>
          <w:trHeight w:val="409"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19.</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18.</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 xml:space="preserve">Kārzdabas ceļš – Graši </w:t>
            </w:r>
          </w:p>
          <w:p>
            <w:pPr>
              <w:pStyle w:val="Normal"/>
              <w:spacing w:before="0" w:after="0"/>
              <w:jc w:val="center"/>
              <w:rPr>
                <w:sz w:val="24"/>
                <w:szCs w:val="24"/>
                <w:lang w:val="lv-LV"/>
              </w:rPr>
            </w:pPr>
            <w:r>
              <w:rPr>
                <w:sz w:val="24"/>
                <w:szCs w:val="24"/>
                <w:lang w:val="lv-LV"/>
              </w:rPr>
              <w:t>(gar ābeļdārzu)</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1,50</w:t>
            </w:r>
          </w:p>
        </w:tc>
      </w:tr>
      <w:tr>
        <w:trPr>
          <w:trHeight w:val="409"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20.</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48.</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Graši – Kraukļu ceļš</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0,50</w:t>
            </w:r>
          </w:p>
        </w:tc>
      </w:tr>
      <w:tr>
        <w:trPr>
          <w:trHeight w:val="409"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21.</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96.</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Miķelēnu ceļš</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1,00</w:t>
            </w:r>
          </w:p>
        </w:tc>
      </w:tr>
      <w:tr>
        <w:trPr>
          <w:trHeight w:val="409"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22.</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44.</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Pavāri – Dzeņi (līdz Smelteram)</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1,70</w:t>
            </w:r>
          </w:p>
        </w:tc>
      </w:tr>
      <w:tr>
        <w:trPr>
          <w:trHeight w:val="409"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23.</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97.</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 xml:space="preserve">Pakuļi – Gaidas </w:t>
            </w:r>
          </w:p>
          <w:p>
            <w:pPr>
              <w:pStyle w:val="Normal"/>
              <w:spacing w:before="0" w:after="0"/>
              <w:jc w:val="center"/>
              <w:rPr>
                <w:sz w:val="24"/>
                <w:szCs w:val="24"/>
                <w:lang w:val="lv-LV"/>
              </w:rPr>
            </w:pPr>
            <w:r>
              <w:rPr>
                <w:sz w:val="24"/>
                <w:szCs w:val="24"/>
                <w:lang w:val="lv-LV"/>
              </w:rPr>
              <w:t>(līdz Kalna Pakuļiem)</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1,00</w:t>
            </w:r>
          </w:p>
        </w:tc>
      </w:tr>
      <w:tr>
        <w:trPr>
          <w:trHeight w:val="409"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KOPĀ</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34,8 km</w:t>
            </w:r>
          </w:p>
        </w:tc>
      </w:tr>
    </w:tbl>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right"/>
        <w:rPr>
          <w:sz w:val="22"/>
          <w:szCs w:val="22"/>
        </w:rPr>
      </w:pPr>
      <w:r>
        <w:rPr>
          <w:sz w:val="22"/>
          <w:szCs w:val="22"/>
        </w:rPr>
      </w:r>
    </w:p>
    <w:p>
      <w:pPr>
        <w:pStyle w:val="Normal"/>
        <w:jc w:val="right"/>
        <w:rPr>
          <w:sz w:val="24"/>
          <w:szCs w:val="24"/>
        </w:rPr>
      </w:pPr>
      <w:r>
        <w:rPr>
          <w:sz w:val="24"/>
          <w:szCs w:val="24"/>
        </w:rPr>
        <w:t>Pielikums Nr. 3</w:t>
      </w:r>
    </w:p>
    <w:p>
      <w:pPr>
        <w:pStyle w:val="Normal"/>
        <w:jc w:val="center"/>
        <w:rPr>
          <w:b/>
          <w:sz w:val="24"/>
          <w:szCs w:val="24"/>
        </w:rPr>
      </w:pPr>
      <w:r>
        <w:rPr>
          <w:b/>
          <w:sz w:val="24"/>
          <w:szCs w:val="24"/>
        </w:rPr>
        <w:t>Maršruts Nr.3</w:t>
      </w:r>
    </w:p>
    <w:p>
      <w:pPr>
        <w:pStyle w:val="Normal"/>
        <w:jc w:val="center"/>
        <w:rPr>
          <w:sz w:val="24"/>
          <w:szCs w:val="24"/>
        </w:rPr>
      </w:pPr>
      <w:r>
        <w:rPr>
          <w:sz w:val="24"/>
          <w:szCs w:val="24"/>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253"/>
        <w:gridCol w:w="2148"/>
        <w:gridCol w:w="3467"/>
        <w:gridCol w:w="2290"/>
      </w:tblGrid>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Nr.p.k.</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Ceļa Nr.</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Ceļš</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Km</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14.</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Dreikas  - Čonkas</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3,70</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2.</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16.</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Čonkas - Sili</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1,70</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3.</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15.</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Dreikas - Āreskrieviņi</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1,50</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4.</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13.</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Stacija – Aizkujas ceļš</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0,80</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5.</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11.</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Ūbāni - Slēdenes</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1,20</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6.</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38.</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Ūbāni - Ģigurti</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1,40</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7.</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39.</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Ģigurti - Cesvaine</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1,50</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 xml:space="preserve">8. </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24.</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Jukānu ceļš</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0,90</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9.</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2.</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Aizsila loks</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4,85</w:t>
            </w:r>
          </w:p>
        </w:tc>
      </w:tr>
      <w:tr>
        <w:trPr>
          <w:trHeight w:val="457" w:hRule="exac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spacing w:before="0" w:after="0"/>
              <w:ind w:left="284" w:right="0" w:hanging="0"/>
              <w:contextualSpacing/>
              <w:rPr>
                <w:sz w:val="24"/>
                <w:szCs w:val="24"/>
                <w:lang w:val="lv-LV"/>
              </w:rPr>
            </w:pPr>
            <w:r>
              <w:rPr>
                <w:sz w:val="24"/>
                <w:szCs w:val="24"/>
                <w:lang w:val="lv-LV"/>
              </w:rPr>
              <w:t>10.</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Jokums - Lielslēdenes</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5,10</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11.</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25.</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Purmaļjukāni – Aizsila ceļš</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1,80</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12.</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28.</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Rakuti - Skrūles</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2,20</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13.</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29.</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Jokums – Kalna Vēveri, Spruktķeirāni – Mentes c.</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2,50</w:t>
            </w:r>
          </w:p>
        </w:tc>
      </w:tr>
      <w:tr>
        <w:trPr>
          <w:trHeight w:val="409"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14.</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36.</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Kraukļi - Aizupieši</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1,00</w:t>
            </w:r>
          </w:p>
        </w:tc>
      </w:tr>
      <w:tr>
        <w:trPr>
          <w:trHeight w:val="32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15.</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6.</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Kraukļi - Ķinderes</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3,14</w:t>
            </w:r>
          </w:p>
        </w:tc>
      </w:tr>
      <w:tr>
        <w:trPr>
          <w:trHeight w:val="321"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16.</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Ķinderu ceļš - Mežgaļi</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0,50</w:t>
            </w:r>
          </w:p>
        </w:tc>
      </w:tr>
      <w:tr>
        <w:trPr>
          <w:trHeight w:val="409"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17.</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7.</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Ķinderes - Āriņas</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0,80</w:t>
            </w:r>
          </w:p>
        </w:tc>
      </w:tr>
      <w:tr>
        <w:trPr>
          <w:trHeight w:val="409"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18.</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33.</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Ķinderes - Ozolkalns</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0,50</w:t>
            </w:r>
          </w:p>
        </w:tc>
      </w:tr>
      <w:tr>
        <w:trPr>
          <w:trHeight w:val="409"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19.</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Ķinderu kapi</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0,50</w:t>
            </w:r>
          </w:p>
        </w:tc>
      </w:tr>
      <w:tr>
        <w:trPr>
          <w:trHeight w:val="409"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20.</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75.</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Aroniešu ceļš</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0,60</w:t>
            </w:r>
          </w:p>
        </w:tc>
      </w:tr>
      <w:tr>
        <w:trPr>
          <w:trHeight w:val="409"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21.</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78.</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Kraukļi – Kalna Boķi</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1,10</w:t>
            </w:r>
          </w:p>
        </w:tc>
      </w:tr>
      <w:tr>
        <w:trPr>
          <w:trHeight w:val="409"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22</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79.</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Pakalniešu ceļš</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0,70</w:t>
            </w:r>
          </w:p>
        </w:tc>
      </w:tr>
      <w:tr>
        <w:trPr>
          <w:trHeight w:val="409"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23.</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23.</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Kraukļu pievedceļš</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1,30</w:t>
            </w:r>
          </w:p>
        </w:tc>
      </w:tr>
      <w:tr>
        <w:trPr>
          <w:trHeight w:val="409"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24.</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77.</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Kraukļi - Upespērles</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0,60</w:t>
            </w:r>
          </w:p>
        </w:tc>
      </w:tr>
      <w:tr>
        <w:trPr>
          <w:trHeight w:val="409"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KOPĀ</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39,89 km</w:t>
            </w:r>
          </w:p>
        </w:tc>
      </w:tr>
    </w:tbl>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spacing w:lineRule="auto" w:line="276" w:before="0" w:after="200"/>
        <w:rPr>
          <w:sz w:val="22"/>
          <w:szCs w:val="22"/>
        </w:rPr>
      </w:pPr>
      <w:r>
        <w:rPr>
          <w:sz w:val="22"/>
          <w:szCs w:val="22"/>
        </w:rPr>
      </w:r>
    </w:p>
    <w:p>
      <w:pPr>
        <w:pStyle w:val="Normal"/>
        <w:pageBreakBefore/>
        <w:jc w:val="right"/>
        <w:rPr>
          <w:sz w:val="24"/>
          <w:szCs w:val="24"/>
        </w:rPr>
      </w:pPr>
      <w:r>
        <w:rPr>
          <w:sz w:val="24"/>
          <w:szCs w:val="24"/>
        </w:rPr>
        <w:t>Pielikums Nr. 4</w:t>
      </w:r>
    </w:p>
    <w:p>
      <w:pPr>
        <w:pStyle w:val="Normal"/>
        <w:jc w:val="center"/>
        <w:rPr>
          <w:b/>
          <w:sz w:val="24"/>
          <w:szCs w:val="24"/>
        </w:rPr>
      </w:pPr>
      <w:r>
        <w:rPr>
          <w:b/>
          <w:sz w:val="24"/>
          <w:szCs w:val="24"/>
        </w:rPr>
        <w:t>Maršruts Nr. 4</w:t>
      </w:r>
    </w:p>
    <w:p>
      <w:pPr>
        <w:pStyle w:val="Normal"/>
        <w:jc w:val="center"/>
        <w:rPr>
          <w:sz w:val="24"/>
          <w:szCs w:val="24"/>
        </w:rPr>
      </w:pPr>
      <w:r>
        <w:rPr>
          <w:sz w:val="24"/>
          <w:szCs w:val="24"/>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253"/>
        <w:gridCol w:w="2148"/>
        <w:gridCol w:w="3467"/>
        <w:gridCol w:w="2290"/>
      </w:tblGrid>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Nr.p.k.</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Ceļa Nr.</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Ceļš</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Km</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3.</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Tirzbanurti - Kārkli</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3,4</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2.</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26.</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Balteņi – Kripi - Šeri</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1,3</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3.</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27.</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Lejas Putniņi - Kārkli</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4,1</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4.</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58.</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Osviju ceļš</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1,3</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5.</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59.</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Lejas Skrīdu ceļš</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0,6</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6.</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60.</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Alitānu ceļš</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1,0</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7.</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61.</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Krāču ceļš</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0,2</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 xml:space="preserve">8. </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62.</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Grāveru ceļš</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0,5</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9.</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63.</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Mentes - Virdzes</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0,8</w:t>
            </w:r>
          </w:p>
        </w:tc>
      </w:tr>
      <w:tr>
        <w:trPr>
          <w:trHeight w:val="409"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spacing w:before="0" w:after="0"/>
              <w:ind w:left="405" w:right="0" w:hanging="0"/>
              <w:contextualSpacing/>
              <w:rPr>
                <w:sz w:val="24"/>
                <w:szCs w:val="24"/>
                <w:lang w:val="lv-LV"/>
              </w:rPr>
            </w:pPr>
            <w:r>
              <w:rPr>
                <w:sz w:val="24"/>
                <w:szCs w:val="24"/>
                <w:lang w:val="lv-LV"/>
              </w:rPr>
              <w:t>10.</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64.</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Mentes - Konstantīni</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0,8</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11.</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65.</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Mentes - Purmales</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0,6</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12.</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66.</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Kārkli - Palži</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2,0</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13.</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67.</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Kārkli - Bromulti</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0,7</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14.</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68.</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Kārkli - Pāpeni</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2,3</w:t>
            </w:r>
          </w:p>
        </w:tc>
      </w:tr>
      <w:tr>
        <w:trPr>
          <w:trHeight w:val="387"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15.</w:t>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70.</w:t>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Gremi - Silakalns</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1,4</w:t>
            </w:r>
          </w:p>
        </w:tc>
      </w:tr>
      <w:tr>
        <w:trPr>
          <w:trHeight w:val="409" w:hRule="atLeast"/>
          <w:cantSplit w:val="false"/>
        </w:trPr>
        <w:tc>
          <w:tcPr>
            <w:tcW w:w="12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r>
          </w:p>
        </w:tc>
        <w:tc>
          <w:tcPr>
            <w:tcW w:w="214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r>
          </w:p>
        </w:tc>
        <w:tc>
          <w:tcPr>
            <w:tcW w:w="34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KOPĀ</w:t>
            </w:r>
          </w:p>
        </w:tc>
        <w:tc>
          <w:tcPr>
            <w:tcW w:w="22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21,00</w:t>
            </w:r>
          </w:p>
        </w:tc>
      </w:tr>
    </w:tbl>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spacing w:lineRule="auto" w:line="276" w:before="0" w:after="200"/>
        <w:rPr>
          <w:sz w:val="22"/>
          <w:szCs w:val="22"/>
        </w:rPr>
      </w:pPr>
      <w:r>
        <w:rPr>
          <w:sz w:val="22"/>
          <w:szCs w:val="22"/>
        </w:rPr>
      </w:r>
    </w:p>
    <w:p>
      <w:pPr>
        <w:pStyle w:val="Normal"/>
        <w:pageBreakBefore/>
        <w:jc w:val="right"/>
        <w:rPr>
          <w:sz w:val="24"/>
          <w:szCs w:val="24"/>
        </w:rPr>
      </w:pPr>
      <w:r>
        <w:rPr>
          <w:sz w:val="24"/>
          <w:szCs w:val="24"/>
        </w:rPr>
        <w:t>Pielikums Nr. 5</w:t>
      </w:r>
    </w:p>
    <w:p>
      <w:pPr>
        <w:pStyle w:val="Normal"/>
        <w:jc w:val="center"/>
        <w:rPr>
          <w:b/>
          <w:sz w:val="24"/>
          <w:szCs w:val="24"/>
        </w:rPr>
      </w:pPr>
      <w:r>
        <w:rPr>
          <w:b/>
          <w:sz w:val="24"/>
          <w:szCs w:val="24"/>
        </w:rPr>
        <w:t>Laukumi</w:t>
      </w:r>
    </w:p>
    <w:p>
      <w:pPr>
        <w:pStyle w:val="Normal"/>
        <w:jc w:val="center"/>
        <w:rPr>
          <w:sz w:val="24"/>
          <w:szCs w:val="24"/>
        </w:rPr>
      </w:pPr>
      <w:r>
        <w:rPr>
          <w:sz w:val="24"/>
          <w:szCs w:val="24"/>
        </w:rPr>
      </w:r>
    </w:p>
    <w:tbl>
      <w:tblPr>
        <w:jc w:val="left"/>
        <w:tblInd w:w="2564"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725"/>
        <w:gridCol w:w="2958"/>
      </w:tblGrid>
      <w:tr>
        <w:trPr>
          <w:trHeight w:val="405" w:hRule="atLeast"/>
          <w:cantSplit w:val="false"/>
        </w:trPr>
        <w:tc>
          <w:tcPr>
            <w:tcW w:w="17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Nr.p.k.</w:t>
            </w:r>
          </w:p>
        </w:tc>
        <w:tc>
          <w:tcPr>
            <w:tcW w:w="29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Atrašanās vieta</w:t>
            </w:r>
          </w:p>
        </w:tc>
      </w:tr>
      <w:tr>
        <w:trPr>
          <w:trHeight w:val="405" w:hRule="atLeast"/>
          <w:cantSplit w:val="false"/>
        </w:trPr>
        <w:tc>
          <w:tcPr>
            <w:tcW w:w="17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w:t>
            </w:r>
          </w:p>
        </w:tc>
        <w:tc>
          <w:tcPr>
            <w:tcW w:w="29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Pie bibliotēkas</w:t>
            </w:r>
          </w:p>
        </w:tc>
      </w:tr>
      <w:tr>
        <w:trPr>
          <w:trHeight w:val="405" w:hRule="atLeast"/>
          <w:cantSplit w:val="false"/>
        </w:trPr>
        <w:tc>
          <w:tcPr>
            <w:tcW w:w="17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2.</w:t>
            </w:r>
          </w:p>
        </w:tc>
        <w:tc>
          <w:tcPr>
            <w:tcW w:w="29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Pie autoostas</w:t>
            </w:r>
          </w:p>
        </w:tc>
      </w:tr>
      <w:tr>
        <w:trPr>
          <w:trHeight w:val="405" w:hRule="atLeast"/>
          <w:cantSplit w:val="false"/>
        </w:trPr>
        <w:tc>
          <w:tcPr>
            <w:tcW w:w="17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3.</w:t>
            </w:r>
          </w:p>
        </w:tc>
        <w:tc>
          <w:tcPr>
            <w:tcW w:w="29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Pie dzelzceļa stacijas</w:t>
            </w:r>
          </w:p>
        </w:tc>
      </w:tr>
      <w:tr>
        <w:trPr>
          <w:trHeight w:val="405" w:hRule="atLeast"/>
          <w:cantSplit w:val="false"/>
        </w:trPr>
        <w:tc>
          <w:tcPr>
            <w:tcW w:w="17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4.</w:t>
            </w:r>
          </w:p>
        </w:tc>
        <w:tc>
          <w:tcPr>
            <w:tcW w:w="29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Pie Cesvaines pils un mākslas skolas</w:t>
            </w:r>
          </w:p>
        </w:tc>
      </w:tr>
      <w:tr>
        <w:trPr>
          <w:trHeight w:val="405" w:hRule="atLeast"/>
          <w:cantSplit w:val="false"/>
        </w:trPr>
        <w:tc>
          <w:tcPr>
            <w:tcW w:w="17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5.</w:t>
            </w:r>
          </w:p>
        </w:tc>
        <w:tc>
          <w:tcPr>
            <w:tcW w:w="29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Pie tirdzniecības centra</w:t>
            </w:r>
          </w:p>
        </w:tc>
      </w:tr>
      <w:tr>
        <w:trPr>
          <w:trHeight w:val="405" w:hRule="atLeast"/>
          <w:cantSplit w:val="false"/>
        </w:trPr>
        <w:tc>
          <w:tcPr>
            <w:tcW w:w="17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6.</w:t>
            </w:r>
          </w:p>
        </w:tc>
        <w:tc>
          <w:tcPr>
            <w:tcW w:w="29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Pie Cesvaines pirmsskolas “Brīnumzeme”</w:t>
            </w:r>
          </w:p>
        </w:tc>
      </w:tr>
      <w:tr>
        <w:trPr>
          <w:trHeight w:val="405" w:hRule="atLeast"/>
          <w:cantSplit w:val="false"/>
        </w:trPr>
        <w:tc>
          <w:tcPr>
            <w:tcW w:w="17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7.</w:t>
            </w:r>
          </w:p>
        </w:tc>
        <w:tc>
          <w:tcPr>
            <w:tcW w:w="29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Domes stāvlaukums</w:t>
            </w:r>
          </w:p>
        </w:tc>
      </w:tr>
      <w:tr>
        <w:trPr>
          <w:trHeight w:val="405" w:hRule="atLeast"/>
          <w:cantSplit w:val="false"/>
        </w:trPr>
        <w:tc>
          <w:tcPr>
            <w:tcW w:w="17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 xml:space="preserve">8. </w:t>
            </w:r>
          </w:p>
        </w:tc>
        <w:tc>
          <w:tcPr>
            <w:tcW w:w="29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Pie internātpamatskolas</w:t>
            </w:r>
          </w:p>
        </w:tc>
      </w:tr>
      <w:tr>
        <w:trPr>
          <w:trHeight w:val="405" w:hRule="atLeast"/>
          <w:cantSplit w:val="false"/>
        </w:trPr>
        <w:tc>
          <w:tcPr>
            <w:tcW w:w="17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9.</w:t>
            </w:r>
          </w:p>
        </w:tc>
        <w:tc>
          <w:tcPr>
            <w:tcW w:w="29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Pie Šlākas kroga</w:t>
            </w:r>
          </w:p>
        </w:tc>
      </w:tr>
      <w:tr>
        <w:trPr>
          <w:trHeight w:val="428" w:hRule="atLeast"/>
          <w:cantSplit w:val="false"/>
        </w:trPr>
        <w:tc>
          <w:tcPr>
            <w:tcW w:w="17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ListParagraph"/>
              <w:spacing w:before="0" w:after="0"/>
              <w:ind w:left="142" w:right="0" w:hanging="0"/>
              <w:contextualSpacing/>
              <w:jc w:val="center"/>
              <w:rPr>
                <w:sz w:val="24"/>
                <w:szCs w:val="24"/>
                <w:lang w:val="lv-LV"/>
              </w:rPr>
            </w:pPr>
            <w:r>
              <w:rPr>
                <w:sz w:val="24"/>
                <w:szCs w:val="24"/>
                <w:lang w:val="lv-LV"/>
              </w:rPr>
              <w:t>10.</w:t>
            </w:r>
          </w:p>
        </w:tc>
        <w:tc>
          <w:tcPr>
            <w:tcW w:w="29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Pie luterāņu baznīcas</w:t>
            </w:r>
          </w:p>
        </w:tc>
      </w:tr>
      <w:tr>
        <w:trPr>
          <w:trHeight w:val="405" w:hRule="atLeast"/>
          <w:cantSplit w:val="false"/>
        </w:trPr>
        <w:tc>
          <w:tcPr>
            <w:tcW w:w="17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11.</w:t>
            </w:r>
          </w:p>
        </w:tc>
        <w:tc>
          <w:tcPr>
            <w:tcW w:w="29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Pie katoļu baznīcas</w:t>
            </w:r>
          </w:p>
        </w:tc>
      </w:tr>
      <w:tr>
        <w:trPr>
          <w:trHeight w:val="405" w:hRule="atLeast"/>
          <w:cantSplit w:val="false"/>
        </w:trPr>
        <w:tc>
          <w:tcPr>
            <w:tcW w:w="17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12.</w:t>
            </w:r>
          </w:p>
        </w:tc>
        <w:tc>
          <w:tcPr>
            <w:tcW w:w="29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Ēkas Pils ielā 2 pagalms</w:t>
            </w:r>
          </w:p>
        </w:tc>
      </w:tr>
      <w:tr>
        <w:trPr>
          <w:trHeight w:val="405" w:hRule="atLeast"/>
          <w:cantSplit w:val="false"/>
        </w:trPr>
        <w:tc>
          <w:tcPr>
            <w:tcW w:w="17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13.</w:t>
            </w:r>
          </w:p>
        </w:tc>
        <w:tc>
          <w:tcPr>
            <w:tcW w:w="29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Tirgus laukums</w:t>
            </w:r>
          </w:p>
        </w:tc>
      </w:tr>
      <w:tr>
        <w:trPr>
          <w:trHeight w:val="405" w:hRule="atLeast"/>
          <w:cantSplit w:val="false"/>
        </w:trPr>
        <w:tc>
          <w:tcPr>
            <w:tcW w:w="17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14.</w:t>
            </w:r>
          </w:p>
        </w:tc>
        <w:tc>
          <w:tcPr>
            <w:tcW w:w="29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Pie Socialās aprūpes centra</w:t>
            </w:r>
          </w:p>
        </w:tc>
      </w:tr>
      <w:tr>
        <w:trPr>
          <w:trHeight w:val="405" w:hRule="atLeast"/>
          <w:cantSplit w:val="false"/>
        </w:trPr>
        <w:tc>
          <w:tcPr>
            <w:tcW w:w="17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15.</w:t>
            </w:r>
          </w:p>
        </w:tc>
        <w:tc>
          <w:tcPr>
            <w:tcW w:w="29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Pie ēkas Raiņa ielā 2</w:t>
            </w:r>
          </w:p>
        </w:tc>
      </w:tr>
      <w:tr>
        <w:trPr>
          <w:trHeight w:val="428" w:hRule="atLeast"/>
          <w:cantSplit w:val="false"/>
        </w:trPr>
        <w:tc>
          <w:tcPr>
            <w:tcW w:w="17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16.</w:t>
            </w:r>
          </w:p>
        </w:tc>
        <w:tc>
          <w:tcPr>
            <w:tcW w:w="29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Pie Ķinderu kapiem</w:t>
            </w:r>
          </w:p>
        </w:tc>
      </w:tr>
      <w:tr>
        <w:trPr>
          <w:trHeight w:val="428" w:hRule="atLeast"/>
          <w:cantSplit w:val="false"/>
        </w:trPr>
        <w:tc>
          <w:tcPr>
            <w:tcW w:w="17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17.</w:t>
            </w:r>
          </w:p>
        </w:tc>
        <w:tc>
          <w:tcPr>
            <w:tcW w:w="29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Pie vidusskolas</w:t>
            </w:r>
          </w:p>
        </w:tc>
      </w:tr>
      <w:tr>
        <w:trPr>
          <w:trHeight w:val="428" w:hRule="atLeast"/>
          <w:cantSplit w:val="false"/>
        </w:trPr>
        <w:tc>
          <w:tcPr>
            <w:tcW w:w="17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18.</w:t>
            </w:r>
          </w:p>
        </w:tc>
        <w:tc>
          <w:tcPr>
            <w:tcW w:w="29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Pie ēkas A.Saulieša ielā 12</w:t>
            </w:r>
          </w:p>
        </w:tc>
      </w:tr>
      <w:tr>
        <w:trPr>
          <w:trHeight w:val="428" w:hRule="atLeast"/>
          <w:cantSplit w:val="false"/>
        </w:trPr>
        <w:tc>
          <w:tcPr>
            <w:tcW w:w="17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19.</w:t>
            </w:r>
          </w:p>
        </w:tc>
        <w:tc>
          <w:tcPr>
            <w:tcW w:w="29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Pie atdzelžošanas stacijas</w:t>
            </w:r>
          </w:p>
        </w:tc>
      </w:tr>
    </w:tbl>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pageBreakBefore/>
        <w:spacing w:lineRule="auto" w:line="276"/>
        <w:jc w:val="right"/>
        <w:rPr>
          <w:sz w:val="24"/>
          <w:szCs w:val="24"/>
        </w:rPr>
      </w:pPr>
      <w:r>
        <w:rPr>
          <w:sz w:val="24"/>
          <w:szCs w:val="24"/>
        </w:rPr>
        <w:t>Pielikums Nr. 6</w:t>
      </w:r>
    </w:p>
    <w:p>
      <w:pPr>
        <w:pStyle w:val="Normal"/>
        <w:jc w:val="center"/>
        <w:rPr>
          <w:b/>
          <w:sz w:val="24"/>
          <w:szCs w:val="24"/>
        </w:rPr>
      </w:pPr>
      <w:r>
        <w:rPr>
          <w:b/>
          <w:sz w:val="24"/>
          <w:szCs w:val="24"/>
        </w:rPr>
        <w:t>Ielas (tīrīšanai un kaisīšanai)</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525"/>
        <w:gridCol w:w="4252"/>
        <w:gridCol w:w="2978"/>
      </w:tblGrid>
      <w:tr>
        <w:trPr>
          <w:trHeight w:val="367" w:hRule="atLeast"/>
          <w:cantSplit w:val="false"/>
        </w:trPr>
        <w:tc>
          <w:tcPr>
            <w:tcW w:w="15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sz w:val="22"/>
                <w:szCs w:val="22"/>
                <w:lang w:val="lv-LV"/>
              </w:rPr>
            </w:pPr>
            <w:r>
              <w:rPr>
                <w:sz w:val="22"/>
                <w:szCs w:val="22"/>
                <w:lang w:val="lv-LV"/>
              </w:rPr>
              <w:t>Nr.p.k./</w:t>
            </w:r>
          </w:p>
          <w:p>
            <w:pPr>
              <w:pStyle w:val="Normal"/>
              <w:spacing w:before="0" w:after="0"/>
              <w:jc w:val="center"/>
              <w:rPr>
                <w:sz w:val="22"/>
                <w:szCs w:val="22"/>
                <w:lang w:val="lv-LV"/>
              </w:rPr>
            </w:pPr>
            <w:r>
              <w:rPr>
                <w:sz w:val="22"/>
                <w:szCs w:val="22"/>
                <w:lang w:val="lv-LV"/>
              </w:rPr>
              <w:t>Platums</w:t>
            </w:r>
          </w:p>
        </w:tc>
        <w:tc>
          <w:tcPr>
            <w:tcW w:w="4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ind w:left="34" w:right="0" w:hanging="0"/>
              <w:jc w:val="center"/>
              <w:rPr>
                <w:sz w:val="22"/>
                <w:szCs w:val="22"/>
                <w:lang w:val="lv-LV"/>
              </w:rPr>
            </w:pPr>
            <w:r>
              <w:rPr>
                <w:sz w:val="22"/>
                <w:szCs w:val="22"/>
                <w:lang w:val="lv-LV"/>
              </w:rPr>
              <w:t>Ielas nosaukums</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sz w:val="22"/>
                <w:szCs w:val="22"/>
                <w:lang w:val="lv-LV"/>
              </w:rPr>
            </w:pPr>
            <w:r>
              <w:rPr>
                <w:sz w:val="22"/>
                <w:szCs w:val="22"/>
                <w:lang w:val="lv-LV"/>
              </w:rPr>
              <w:t>km</w:t>
            </w:r>
          </w:p>
        </w:tc>
      </w:tr>
      <w:tr>
        <w:trPr>
          <w:trHeight w:val="367" w:hRule="atLeast"/>
          <w:cantSplit w:val="false"/>
        </w:trPr>
        <w:tc>
          <w:tcPr>
            <w:tcW w:w="15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1.</w:t>
            </w:r>
          </w:p>
        </w:tc>
        <w:tc>
          <w:tcPr>
            <w:tcW w:w="4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2"/>
                <w:szCs w:val="22"/>
                <w:lang w:val="lv-LV"/>
              </w:rPr>
            </w:pPr>
            <w:r>
              <w:rPr>
                <w:sz w:val="22"/>
                <w:szCs w:val="22"/>
                <w:lang w:val="lv-LV"/>
              </w:rPr>
              <w:t>Alberta Vītola</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0,40</w:t>
            </w:r>
          </w:p>
        </w:tc>
      </w:tr>
      <w:tr>
        <w:trPr>
          <w:trHeight w:val="367" w:hRule="atLeast"/>
          <w:cantSplit w:val="false"/>
        </w:trPr>
        <w:tc>
          <w:tcPr>
            <w:tcW w:w="15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2.</w:t>
            </w:r>
          </w:p>
        </w:tc>
        <w:tc>
          <w:tcPr>
            <w:tcW w:w="4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2"/>
                <w:szCs w:val="22"/>
                <w:lang w:val="lv-LV"/>
              </w:rPr>
            </w:pPr>
            <w:r>
              <w:rPr>
                <w:sz w:val="22"/>
                <w:szCs w:val="22"/>
                <w:lang w:val="lv-LV"/>
              </w:rPr>
              <w:t>Amatnieku</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0,15</w:t>
            </w:r>
          </w:p>
        </w:tc>
      </w:tr>
      <w:tr>
        <w:trPr>
          <w:trHeight w:val="367" w:hRule="atLeast"/>
          <w:cantSplit w:val="false"/>
        </w:trPr>
        <w:tc>
          <w:tcPr>
            <w:tcW w:w="15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3.</w:t>
            </w:r>
          </w:p>
        </w:tc>
        <w:tc>
          <w:tcPr>
            <w:tcW w:w="4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2"/>
                <w:szCs w:val="22"/>
                <w:lang w:val="lv-LV"/>
              </w:rPr>
            </w:pPr>
            <w:r>
              <w:rPr>
                <w:sz w:val="22"/>
                <w:szCs w:val="22"/>
                <w:lang w:val="lv-LV"/>
              </w:rPr>
              <w:t>Apbraucamais ceļš 1</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0,40</w:t>
            </w:r>
          </w:p>
        </w:tc>
      </w:tr>
      <w:tr>
        <w:trPr>
          <w:trHeight w:val="367" w:hRule="atLeast"/>
          <w:cantSplit w:val="false"/>
        </w:trPr>
        <w:tc>
          <w:tcPr>
            <w:tcW w:w="15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4.</w:t>
            </w:r>
          </w:p>
        </w:tc>
        <w:tc>
          <w:tcPr>
            <w:tcW w:w="4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2"/>
                <w:szCs w:val="22"/>
                <w:lang w:val="lv-LV"/>
              </w:rPr>
            </w:pPr>
            <w:r>
              <w:rPr>
                <w:sz w:val="22"/>
                <w:szCs w:val="22"/>
                <w:lang w:val="lv-LV"/>
              </w:rPr>
              <w:t>Apbraucamais ceļš 2</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1,02</w:t>
            </w:r>
          </w:p>
        </w:tc>
      </w:tr>
      <w:tr>
        <w:trPr>
          <w:trHeight w:val="367" w:hRule="atLeast"/>
          <w:cantSplit w:val="false"/>
        </w:trPr>
        <w:tc>
          <w:tcPr>
            <w:tcW w:w="15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5.</w:t>
            </w:r>
          </w:p>
        </w:tc>
        <w:tc>
          <w:tcPr>
            <w:tcW w:w="4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2"/>
                <w:szCs w:val="22"/>
                <w:lang w:val="lv-LV"/>
              </w:rPr>
            </w:pPr>
            <w:r>
              <w:rPr>
                <w:sz w:val="22"/>
                <w:szCs w:val="22"/>
                <w:lang w:val="lv-LV"/>
              </w:rPr>
              <w:t>Apbraucamais ceļš 3</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1,56</w:t>
            </w:r>
          </w:p>
        </w:tc>
      </w:tr>
      <w:tr>
        <w:trPr>
          <w:trHeight w:val="367" w:hRule="atLeast"/>
          <w:cantSplit w:val="false"/>
        </w:trPr>
        <w:tc>
          <w:tcPr>
            <w:tcW w:w="15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6.</w:t>
            </w:r>
          </w:p>
        </w:tc>
        <w:tc>
          <w:tcPr>
            <w:tcW w:w="4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2"/>
                <w:szCs w:val="22"/>
                <w:lang w:val="lv-LV"/>
              </w:rPr>
            </w:pPr>
            <w:r>
              <w:rPr>
                <w:sz w:val="22"/>
                <w:szCs w:val="22"/>
                <w:lang w:val="lv-LV"/>
              </w:rPr>
              <w:t>Ābeļu</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0,20</w:t>
            </w:r>
          </w:p>
        </w:tc>
      </w:tr>
      <w:tr>
        <w:trPr>
          <w:trHeight w:val="367" w:hRule="atLeast"/>
          <w:cantSplit w:val="false"/>
        </w:trPr>
        <w:tc>
          <w:tcPr>
            <w:tcW w:w="15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7.</w:t>
            </w:r>
          </w:p>
        </w:tc>
        <w:tc>
          <w:tcPr>
            <w:tcW w:w="4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2"/>
                <w:szCs w:val="22"/>
                <w:lang w:val="lv-LV"/>
              </w:rPr>
            </w:pPr>
            <w:r>
              <w:rPr>
                <w:sz w:val="22"/>
                <w:szCs w:val="22"/>
                <w:lang w:val="lv-LV"/>
              </w:rPr>
              <w:t>Baznīcas</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1,04</w:t>
            </w:r>
          </w:p>
        </w:tc>
      </w:tr>
      <w:tr>
        <w:trPr>
          <w:trHeight w:val="367" w:hRule="atLeast"/>
          <w:cantSplit w:val="false"/>
        </w:trPr>
        <w:tc>
          <w:tcPr>
            <w:tcW w:w="15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8.</w:t>
            </w:r>
          </w:p>
        </w:tc>
        <w:tc>
          <w:tcPr>
            <w:tcW w:w="4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2"/>
                <w:szCs w:val="22"/>
                <w:lang w:val="lv-LV"/>
              </w:rPr>
            </w:pPr>
            <w:r>
              <w:rPr>
                <w:sz w:val="22"/>
                <w:szCs w:val="22"/>
                <w:lang w:val="lv-LV"/>
              </w:rPr>
              <w:t>Bērzu</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1,57</w:t>
            </w:r>
          </w:p>
        </w:tc>
      </w:tr>
      <w:tr>
        <w:trPr>
          <w:trHeight w:val="367" w:hRule="atLeast"/>
          <w:cantSplit w:val="false"/>
        </w:trPr>
        <w:tc>
          <w:tcPr>
            <w:tcW w:w="15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9.</w:t>
            </w:r>
          </w:p>
        </w:tc>
        <w:tc>
          <w:tcPr>
            <w:tcW w:w="4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2"/>
                <w:szCs w:val="22"/>
                <w:lang w:val="lv-LV"/>
              </w:rPr>
            </w:pPr>
            <w:r>
              <w:rPr>
                <w:sz w:val="22"/>
                <w:szCs w:val="22"/>
                <w:lang w:val="lv-LV"/>
              </w:rPr>
              <w:t>Brīvības</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1,20</w:t>
            </w:r>
          </w:p>
        </w:tc>
      </w:tr>
      <w:tr>
        <w:trPr>
          <w:trHeight w:val="433" w:hRule="exact"/>
          <w:cantSplit w:val="false"/>
        </w:trPr>
        <w:tc>
          <w:tcPr>
            <w:tcW w:w="15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10.</w:t>
            </w:r>
          </w:p>
        </w:tc>
        <w:tc>
          <w:tcPr>
            <w:tcW w:w="4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2"/>
                <w:szCs w:val="22"/>
                <w:lang w:val="lv-LV"/>
              </w:rPr>
            </w:pPr>
            <w:r>
              <w:rPr>
                <w:sz w:val="22"/>
                <w:szCs w:val="22"/>
                <w:lang w:val="lv-LV"/>
              </w:rPr>
              <w:t>Celtnieku</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0,30</w:t>
            </w:r>
          </w:p>
        </w:tc>
      </w:tr>
      <w:tr>
        <w:trPr>
          <w:trHeight w:val="367" w:hRule="atLeast"/>
          <w:cantSplit w:val="false"/>
        </w:trPr>
        <w:tc>
          <w:tcPr>
            <w:tcW w:w="15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11.</w:t>
            </w:r>
          </w:p>
        </w:tc>
        <w:tc>
          <w:tcPr>
            <w:tcW w:w="4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2"/>
                <w:szCs w:val="22"/>
                <w:lang w:val="lv-LV"/>
              </w:rPr>
            </w:pPr>
            <w:r>
              <w:rPr>
                <w:sz w:val="22"/>
                <w:szCs w:val="22"/>
                <w:lang w:val="lv-LV"/>
              </w:rPr>
              <w:t>Dārzu</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0,55</w:t>
            </w:r>
          </w:p>
        </w:tc>
      </w:tr>
      <w:tr>
        <w:trPr>
          <w:trHeight w:val="367" w:hRule="atLeast"/>
          <w:cantSplit w:val="false"/>
        </w:trPr>
        <w:tc>
          <w:tcPr>
            <w:tcW w:w="15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12.</w:t>
            </w:r>
          </w:p>
        </w:tc>
        <w:tc>
          <w:tcPr>
            <w:tcW w:w="4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2"/>
                <w:szCs w:val="22"/>
                <w:lang w:val="lv-LV"/>
              </w:rPr>
            </w:pPr>
            <w:r>
              <w:rPr>
                <w:sz w:val="22"/>
                <w:szCs w:val="22"/>
                <w:lang w:val="lv-LV"/>
              </w:rPr>
              <w:t>Estrādes</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0,30</w:t>
            </w:r>
          </w:p>
        </w:tc>
      </w:tr>
      <w:tr>
        <w:trPr>
          <w:trHeight w:val="367" w:hRule="atLeast"/>
          <w:cantSplit w:val="false"/>
        </w:trPr>
        <w:tc>
          <w:tcPr>
            <w:tcW w:w="15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13.</w:t>
            </w:r>
          </w:p>
        </w:tc>
        <w:tc>
          <w:tcPr>
            <w:tcW w:w="4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2"/>
                <w:szCs w:val="22"/>
                <w:lang w:val="lv-LV"/>
              </w:rPr>
            </w:pPr>
            <w:r>
              <w:rPr>
                <w:sz w:val="22"/>
                <w:szCs w:val="22"/>
                <w:lang w:val="lv-LV"/>
              </w:rPr>
              <w:t>Gravas</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0,10</w:t>
            </w:r>
          </w:p>
        </w:tc>
      </w:tr>
      <w:tr>
        <w:trPr>
          <w:trHeight w:val="388" w:hRule="atLeast"/>
          <w:cantSplit w:val="false"/>
        </w:trPr>
        <w:tc>
          <w:tcPr>
            <w:tcW w:w="15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14.</w:t>
            </w:r>
          </w:p>
        </w:tc>
        <w:tc>
          <w:tcPr>
            <w:tcW w:w="4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2"/>
                <w:szCs w:val="22"/>
                <w:lang w:val="lv-LV"/>
              </w:rPr>
            </w:pPr>
            <w:r>
              <w:rPr>
                <w:sz w:val="22"/>
                <w:szCs w:val="22"/>
                <w:lang w:val="lv-LV"/>
              </w:rPr>
              <w:t>Jaunā</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0,30</w:t>
            </w:r>
          </w:p>
        </w:tc>
      </w:tr>
      <w:tr>
        <w:trPr>
          <w:trHeight w:val="310" w:hRule="atLeast"/>
          <w:cantSplit w:val="false"/>
        </w:trPr>
        <w:tc>
          <w:tcPr>
            <w:tcW w:w="15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15.</w:t>
            </w:r>
          </w:p>
        </w:tc>
        <w:tc>
          <w:tcPr>
            <w:tcW w:w="4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2"/>
                <w:szCs w:val="22"/>
                <w:lang w:val="lv-LV"/>
              </w:rPr>
            </w:pPr>
            <w:r>
              <w:rPr>
                <w:sz w:val="22"/>
                <w:szCs w:val="22"/>
                <w:lang w:val="lv-LV"/>
              </w:rPr>
              <w:t>Kalna</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0,20</w:t>
            </w:r>
          </w:p>
        </w:tc>
      </w:tr>
      <w:tr>
        <w:trPr>
          <w:trHeight w:val="304" w:hRule="atLeast"/>
          <w:cantSplit w:val="false"/>
        </w:trPr>
        <w:tc>
          <w:tcPr>
            <w:tcW w:w="15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16.</w:t>
            </w:r>
          </w:p>
        </w:tc>
        <w:tc>
          <w:tcPr>
            <w:tcW w:w="4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2"/>
                <w:szCs w:val="22"/>
                <w:lang w:val="lv-LV"/>
              </w:rPr>
            </w:pPr>
            <w:r>
              <w:rPr>
                <w:sz w:val="22"/>
                <w:szCs w:val="22"/>
                <w:lang w:val="lv-LV"/>
              </w:rPr>
              <w:t>Krasta</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0,45</w:t>
            </w:r>
          </w:p>
        </w:tc>
      </w:tr>
      <w:tr>
        <w:trPr>
          <w:trHeight w:val="388" w:hRule="atLeast"/>
          <w:cantSplit w:val="false"/>
        </w:trPr>
        <w:tc>
          <w:tcPr>
            <w:tcW w:w="15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17.</w:t>
            </w:r>
          </w:p>
        </w:tc>
        <w:tc>
          <w:tcPr>
            <w:tcW w:w="4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2"/>
                <w:szCs w:val="22"/>
                <w:lang w:val="lv-LV"/>
              </w:rPr>
            </w:pPr>
            <w:r>
              <w:rPr>
                <w:sz w:val="22"/>
                <w:szCs w:val="22"/>
                <w:lang w:val="lv-LV"/>
              </w:rPr>
              <w:t>Lazdu</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0,15</w:t>
            </w:r>
          </w:p>
        </w:tc>
      </w:tr>
      <w:tr>
        <w:trPr>
          <w:trHeight w:val="388" w:hRule="atLeast"/>
          <w:cantSplit w:val="false"/>
        </w:trPr>
        <w:tc>
          <w:tcPr>
            <w:tcW w:w="15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18.</w:t>
            </w:r>
          </w:p>
        </w:tc>
        <w:tc>
          <w:tcPr>
            <w:tcW w:w="4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2"/>
                <w:szCs w:val="22"/>
                <w:lang w:val="lv-LV"/>
              </w:rPr>
            </w:pPr>
            <w:r>
              <w:rPr>
                <w:sz w:val="22"/>
                <w:szCs w:val="22"/>
                <w:lang w:val="lv-LV"/>
              </w:rPr>
              <w:t>Madonas</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1,12</w:t>
            </w:r>
          </w:p>
        </w:tc>
      </w:tr>
      <w:tr>
        <w:trPr>
          <w:trHeight w:val="388" w:hRule="atLeast"/>
          <w:cantSplit w:val="false"/>
        </w:trPr>
        <w:tc>
          <w:tcPr>
            <w:tcW w:w="15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19.</w:t>
            </w:r>
          </w:p>
        </w:tc>
        <w:tc>
          <w:tcPr>
            <w:tcW w:w="4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2"/>
                <w:szCs w:val="22"/>
                <w:lang w:val="lv-LV"/>
              </w:rPr>
            </w:pPr>
            <w:r>
              <w:rPr>
                <w:sz w:val="22"/>
                <w:szCs w:val="22"/>
                <w:lang w:val="lv-LV"/>
              </w:rPr>
              <w:t>Mazā stacijas</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0,40</w:t>
            </w:r>
          </w:p>
        </w:tc>
      </w:tr>
      <w:tr>
        <w:trPr>
          <w:trHeight w:val="388" w:hRule="atLeast"/>
          <w:cantSplit w:val="false"/>
        </w:trPr>
        <w:tc>
          <w:tcPr>
            <w:tcW w:w="15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20.</w:t>
            </w:r>
          </w:p>
        </w:tc>
        <w:tc>
          <w:tcPr>
            <w:tcW w:w="4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2"/>
                <w:szCs w:val="22"/>
                <w:lang w:val="lv-LV"/>
              </w:rPr>
            </w:pPr>
            <w:r>
              <w:rPr>
                <w:sz w:val="22"/>
                <w:szCs w:val="22"/>
                <w:lang w:val="lv-LV"/>
              </w:rPr>
              <w:t>Nesaules</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0,45</w:t>
            </w:r>
          </w:p>
        </w:tc>
      </w:tr>
      <w:tr>
        <w:trPr>
          <w:trHeight w:val="388" w:hRule="atLeast"/>
          <w:cantSplit w:val="false"/>
        </w:trPr>
        <w:tc>
          <w:tcPr>
            <w:tcW w:w="15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21.</w:t>
            </w:r>
          </w:p>
        </w:tc>
        <w:tc>
          <w:tcPr>
            <w:tcW w:w="4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2"/>
                <w:szCs w:val="22"/>
                <w:lang w:val="lv-LV"/>
              </w:rPr>
            </w:pPr>
            <w:r>
              <w:rPr>
                <w:sz w:val="22"/>
                <w:szCs w:val="22"/>
                <w:lang w:val="lv-LV"/>
              </w:rPr>
              <w:t>Ozolu</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0,22</w:t>
            </w:r>
          </w:p>
        </w:tc>
      </w:tr>
      <w:tr>
        <w:trPr>
          <w:trHeight w:val="388" w:hRule="atLeast"/>
          <w:cantSplit w:val="false"/>
        </w:trPr>
        <w:tc>
          <w:tcPr>
            <w:tcW w:w="15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22.</w:t>
            </w:r>
          </w:p>
        </w:tc>
        <w:tc>
          <w:tcPr>
            <w:tcW w:w="4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2"/>
                <w:szCs w:val="22"/>
                <w:lang w:val="lv-LV"/>
              </w:rPr>
            </w:pPr>
            <w:r>
              <w:rPr>
                <w:sz w:val="22"/>
                <w:szCs w:val="22"/>
                <w:lang w:val="lv-LV"/>
              </w:rPr>
              <w:t>Parka</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0,75</w:t>
            </w:r>
          </w:p>
        </w:tc>
      </w:tr>
      <w:tr>
        <w:trPr>
          <w:trHeight w:val="388" w:hRule="atLeast"/>
          <w:cantSplit w:val="false"/>
        </w:trPr>
        <w:tc>
          <w:tcPr>
            <w:tcW w:w="15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23.</w:t>
            </w:r>
          </w:p>
        </w:tc>
        <w:tc>
          <w:tcPr>
            <w:tcW w:w="4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2"/>
                <w:szCs w:val="22"/>
                <w:lang w:val="lv-LV"/>
              </w:rPr>
            </w:pPr>
            <w:r>
              <w:rPr>
                <w:sz w:val="22"/>
                <w:szCs w:val="22"/>
                <w:lang w:val="lv-LV"/>
              </w:rPr>
              <w:t>Peldu</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0,10</w:t>
            </w:r>
          </w:p>
        </w:tc>
      </w:tr>
      <w:tr>
        <w:trPr>
          <w:trHeight w:val="388" w:hRule="atLeast"/>
          <w:cantSplit w:val="false"/>
        </w:trPr>
        <w:tc>
          <w:tcPr>
            <w:tcW w:w="15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24.</w:t>
            </w:r>
          </w:p>
        </w:tc>
        <w:tc>
          <w:tcPr>
            <w:tcW w:w="4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2"/>
                <w:szCs w:val="22"/>
                <w:lang w:val="lv-LV"/>
              </w:rPr>
            </w:pPr>
            <w:r>
              <w:rPr>
                <w:sz w:val="22"/>
                <w:szCs w:val="22"/>
                <w:lang w:val="lv-LV"/>
              </w:rPr>
              <w:t>Pļavu</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0,20</w:t>
            </w:r>
          </w:p>
        </w:tc>
      </w:tr>
      <w:tr>
        <w:trPr>
          <w:trHeight w:val="388" w:hRule="atLeast"/>
          <w:cantSplit w:val="false"/>
        </w:trPr>
        <w:tc>
          <w:tcPr>
            <w:tcW w:w="15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25.</w:t>
            </w:r>
          </w:p>
        </w:tc>
        <w:tc>
          <w:tcPr>
            <w:tcW w:w="4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2"/>
                <w:szCs w:val="22"/>
                <w:lang w:val="lv-LV"/>
              </w:rPr>
            </w:pPr>
            <w:r>
              <w:rPr>
                <w:sz w:val="22"/>
                <w:szCs w:val="22"/>
                <w:lang w:val="lv-LV"/>
              </w:rPr>
              <w:t>Raiņa</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1,20</w:t>
            </w:r>
          </w:p>
        </w:tc>
      </w:tr>
      <w:tr>
        <w:trPr>
          <w:trHeight w:val="388" w:hRule="atLeast"/>
          <w:cantSplit w:val="false"/>
        </w:trPr>
        <w:tc>
          <w:tcPr>
            <w:tcW w:w="15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26.</w:t>
            </w:r>
          </w:p>
        </w:tc>
        <w:tc>
          <w:tcPr>
            <w:tcW w:w="4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2"/>
                <w:szCs w:val="22"/>
                <w:lang w:val="lv-LV"/>
              </w:rPr>
            </w:pPr>
            <w:r>
              <w:rPr>
                <w:sz w:val="22"/>
                <w:szCs w:val="22"/>
                <w:lang w:val="lv-LV"/>
              </w:rPr>
              <w:t>Rūpnīcas</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0,10</w:t>
            </w:r>
          </w:p>
        </w:tc>
      </w:tr>
      <w:tr>
        <w:trPr>
          <w:trHeight w:val="388" w:hRule="atLeast"/>
          <w:cantSplit w:val="false"/>
        </w:trPr>
        <w:tc>
          <w:tcPr>
            <w:tcW w:w="15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27.</w:t>
            </w:r>
          </w:p>
        </w:tc>
        <w:tc>
          <w:tcPr>
            <w:tcW w:w="4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2"/>
                <w:szCs w:val="22"/>
                <w:lang w:val="lv-LV"/>
              </w:rPr>
            </w:pPr>
            <w:r>
              <w:rPr>
                <w:sz w:val="22"/>
                <w:szCs w:val="22"/>
                <w:lang w:val="lv-LV"/>
              </w:rPr>
              <w:t>Saules</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0,30</w:t>
            </w:r>
          </w:p>
        </w:tc>
      </w:tr>
      <w:tr>
        <w:trPr>
          <w:trHeight w:val="388" w:hRule="atLeast"/>
          <w:cantSplit w:val="false"/>
        </w:trPr>
        <w:tc>
          <w:tcPr>
            <w:tcW w:w="15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28.</w:t>
            </w:r>
          </w:p>
        </w:tc>
        <w:tc>
          <w:tcPr>
            <w:tcW w:w="4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2"/>
                <w:szCs w:val="22"/>
                <w:lang w:val="lv-LV"/>
              </w:rPr>
            </w:pPr>
            <w:r>
              <w:rPr>
                <w:sz w:val="22"/>
                <w:szCs w:val="22"/>
                <w:lang w:val="lv-LV"/>
              </w:rPr>
              <w:t>Silaines</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0,32</w:t>
            </w:r>
          </w:p>
        </w:tc>
      </w:tr>
      <w:tr>
        <w:trPr>
          <w:trHeight w:val="388" w:hRule="atLeast"/>
          <w:cantSplit w:val="false"/>
        </w:trPr>
        <w:tc>
          <w:tcPr>
            <w:tcW w:w="15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29.</w:t>
            </w:r>
          </w:p>
        </w:tc>
        <w:tc>
          <w:tcPr>
            <w:tcW w:w="4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2"/>
                <w:szCs w:val="22"/>
                <w:lang w:val="lv-LV"/>
              </w:rPr>
            </w:pPr>
            <w:r>
              <w:rPr>
                <w:sz w:val="22"/>
                <w:szCs w:val="22"/>
                <w:lang w:val="lv-LV"/>
              </w:rPr>
              <w:t>Stacijas</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1,35</w:t>
            </w:r>
          </w:p>
        </w:tc>
      </w:tr>
      <w:tr>
        <w:trPr>
          <w:trHeight w:val="388" w:hRule="atLeast"/>
          <w:cantSplit w:val="false"/>
        </w:trPr>
        <w:tc>
          <w:tcPr>
            <w:tcW w:w="15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30.</w:t>
            </w:r>
          </w:p>
        </w:tc>
        <w:tc>
          <w:tcPr>
            <w:tcW w:w="4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2"/>
                <w:szCs w:val="22"/>
                <w:lang w:val="lv-LV"/>
              </w:rPr>
            </w:pPr>
            <w:r>
              <w:rPr>
                <w:sz w:val="22"/>
                <w:szCs w:val="22"/>
                <w:lang w:val="lv-LV"/>
              </w:rPr>
              <w:t>Strautu</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0,25</w:t>
            </w:r>
          </w:p>
        </w:tc>
      </w:tr>
      <w:tr>
        <w:trPr>
          <w:trHeight w:val="388" w:hRule="atLeast"/>
          <w:cantSplit w:val="false"/>
        </w:trPr>
        <w:tc>
          <w:tcPr>
            <w:tcW w:w="15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31.</w:t>
            </w:r>
          </w:p>
        </w:tc>
        <w:tc>
          <w:tcPr>
            <w:tcW w:w="4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2"/>
                <w:szCs w:val="22"/>
                <w:lang w:val="lv-LV"/>
              </w:rPr>
            </w:pPr>
            <w:r>
              <w:rPr>
                <w:sz w:val="22"/>
                <w:szCs w:val="22"/>
                <w:lang w:val="lv-LV"/>
              </w:rPr>
              <w:t>Upes</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0,15</w:t>
            </w:r>
          </w:p>
        </w:tc>
      </w:tr>
      <w:tr>
        <w:trPr>
          <w:trHeight w:val="388" w:hRule="atLeast"/>
          <w:cantSplit w:val="false"/>
        </w:trPr>
        <w:tc>
          <w:tcPr>
            <w:tcW w:w="15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32.</w:t>
            </w:r>
          </w:p>
        </w:tc>
        <w:tc>
          <w:tcPr>
            <w:tcW w:w="4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2"/>
                <w:szCs w:val="22"/>
                <w:lang w:val="lv-LV"/>
              </w:rPr>
            </w:pPr>
            <w:r>
              <w:rPr>
                <w:sz w:val="22"/>
                <w:szCs w:val="22"/>
                <w:lang w:val="lv-LV"/>
              </w:rPr>
              <w:t>Veidenbauma</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0,90</w:t>
            </w:r>
          </w:p>
        </w:tc>
      </w:tr>
      <w:tr>
        <w:trPr>
          <w:trHeight w:val="388" w:hRule="atLeast"/>
          <w:cantSplit w:val="false"/>
        </w:trPr>
        <w:tc>
          <w:tcPr>
            <w:tcW w:w="15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33.</w:t>
            </w:r>
          </w:p>
        </w:tc>
        <w:tc>
          <w:tcPr>
            <w:tcW w:w="4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2"/>
                <w:szCs w:val="22"/>
                <w:lang w:val="lv-LV"/>
              </w:rPr>
            </w:pPr>
            <w:r>
              <w:rPr>
                <w:sz w:val="22"/>
                <w:szCs w:val="22"/>
                <w:lang w:val="lv-LV"/>
              </w:rPr>
              <w:t>Zaļā</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0,85</w:t>
            </w:r>
          </w:p>
        </w:tc>
      </w:tr>
      <w:tr>
        <w:trPr>
          <w:trHeight w:val="151" w:hRule="atLeast"/>
          <w:cantSplit w:val="false"/>
        </w:trPr>
        <w:tc>
          <w:tcPr>
            <w:tcW w:w="15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34.</w:t>
            </w:r>
          </w:p>
        </w:tc>
        <w:tc>
          <w:tcPr>
            <w:tcW w:w="4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2"/>
                <w:szCs w:val="22"/>
                <w:lang w:val="lv-LV"/>
              </w:rPr>
            </w:pPr>
            <w:r>
              <w:rPr>
                <w:sz w:val="22"/>
                <w:szCs w:val="22"/>
                <w:lang w:val="lv-LV"/>
              </w:rPr>
              <w:t>Zirgu</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0,45</w:t>
            </w:r>
          </w:p>
        </w:tc>
      </w:tr>
      <w:tr>
        <w:trPr>
          <w:trHeight w:val="151" w:hRule="atLeast"/>
          <w:cantSplit w:val="false"/>
        </w:trPr>
        <w:tc>
          <w:tcPr>
            <w:tcW w:w="15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r>
          </w:p>
        </w:tc>
        <w:tc>
          <w:tcPr>
            <w:tcW w:w="42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KOPĀ</w:t>
            </w:r>
          </w:p>
        </w:tc>
        <w:tc>
          <w:tcPr>
            <w:tcW w:w="297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2"/>
                <w:szCs w:val="22"/>
                <w:lang w:val="lv-LV"/>
              </w:rPr>
            </w:pPr>
            <w:r>
              <w:rPr>
                <w:sz w:val="22"/>
                <w:szCs w:val="22"/>
                <w:lang w:val="lv-LV"/>
              </w:rPr>
              <w:t>19 km</w:t>
            </w:r>
          </w:p>
        </w:tc>
      </w:tr>
    </w:tbl>
    <w:p>
      <w:pPr>
        <w:pStyle w:val="Normal"/>
        <w:jc w:val="right"/>
        <w:rPr>
          <w:sz w:val="24"/>
          <w:szCs w:val="24"/>
        </w:rPr>
      </w:pPr>
      <w:r>
        <w:rPr>
          <w:sz w:val="24"/>
          <w:szCs w:val="24"/>
        </w:rPr>
        <w:t>Pielikums Nr. 7</w:t>
      </w:r>
    </w:p>
    <w:p>
      <w:pPr>
        <w:pStyle w:val="Normal"/>
        <w:jc w:val="center"/>
        <w:rPr>
          <w:b/>
          <w:sz w:val="24"/>
          <w:szCs w:val="24"/>
        </w:rPr>
      </w:pPr>
      <w:r>
        <w:rPr>
          <w:b/>
          <w:sz w:val="24"/>
          <w:szCs w:val="24"/>
        </w:rPr>
        <w:t>Ielas (tīrīšanai un kaisīšanai)</w:t>
      </w:r>
    </w:p>
    <w:p>
      <w:pPr>
        <w:pStyle w:val="Normal"/>
        <w:jc w:val="center"/>
        <w:rPr>
          <w:sz w:val="24"/>
          <w:szCs w:val="24"/>
        </w:rPr>
      </w:pPr>
      <w:r>
        <w:rPr>
          <w:sz w:val="24"/>
          <w:szCs w:val="24"/>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525"/>
        <w:gridCol w:w="4961"/>
        <w:gridCol w:w="2553"/>
      </w:tblGrid>
      <w:tr>
        <w:trPr>
          <w:trHeight w:val="367" w:hRule="atLeast"/>
          <w:cantSplit w:val="false"/>
        </w:trPr>
        <w:tc>
          <w:tcPr>
            <w:tcW w:w="15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sz w:val="24"/>
                <w:szCs w:val="24"/>
                <w:lang w:val="lv-LV"/>
              </w:rPr>
            </w:pPr>
            <w:r>
              <w:rPr>
                <w:sz w:val="24"/>
                <w:szCs w:val="24"/>
                <w:lang w:val="lv-LV"/>
              </w:rPr>
              <w:t>Nr.p.k./</w:t>
            </w:r>
          </w:p>
          <w:p>
            <w:pPr>
              <w:pStyle w:val="Normal"/>
              <w:spacing w:before="0" w:after="0"/>
              <w:jc w:val="center"/>
              <w:rPr>
                <w:sz w:val="24"/>
                <w:szCs w:val="24"/>
                <w:lang w:val="lv-LV"/>
              </w:rPr>
            </w:pPr>
            <w:r>
              <w:rPr>
                <w:sz w:val="24"/>
                <w:szCs w:val="24"/>
                <w:lang w:val="lv-LV"/>
              </w:rPr>
              <w:t>Platums</w:t>
            </w:r>
          </w:p>
        </w:tc>
        <w:tc>
          <w:tcPr>
            <w:tcW w:w="49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ind w:left="34" w:right="0" w:hanging="0"/>
              <w:jc w:val="center"/>
              <w:rPr>
                <w:sz w:val="24"/>
                <w:szCs w:val="24"/>
                <w:lang w:val="lv-LV"/>
              </w:rPr>
            </w:pPr>
            <w:r>
              <w:rPr>
                <w:sz w:val="24"/>
                <w:szCs w:val="24"/>
                <w:lang w:val="lv-LV"/>
              </w:rPr>
              <w:t>Ielas nosaukums</w:t>
            </w:r>
          </w:p>
        </w:tc>
        <w:tc>
          <w:tcPr>
            <w:tcW w:w="25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spacing w:before="0" w:after="0"/>
              <w:jc w:val="center"/>
              <w:rPr>
                <w:sz w:val="24"/>
                <w:szCs w:val="24"/>
                <w:lang w:val="lv-LV"/>
              </w:rPr>
            </w:pPr>
            <w:r>
              <w:rPr>
                <w:sz w:val="24"/>
                <w:szCs w:val="24"/>
                <w:lang w:val="lv-LV"/>
              </w:rPr>
              <w:t>Virs 6m</w:t>
            </w:r>
          </w:p>
        </w:tc>
      </w:tr>
      <w:tr>
        <w:trPr>
          <w:cantSplit w:val="false"/>
        </w:trPr>
        <w:tc>
          <w:tcPr>
            <w:tcW w:w="15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w:t>
            </w:r>
          </w:p>
        </w:tc>
        <w:tc>
          <w:tcPr>
            <w:tcW w:w="49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4"/>
                <w:szCs w:val="24"/>
                <w:lang w:val="lv-LV"/>
              </w:rPr>
            </w:pPr>
            <w:r>
              <w:rPr>
                <w:sz w:val="24"/>
                <w:szCs w:val="24"/>
                <w:lang w:val="lv-LV"/>
              </w:rPr>
              <w:t>Augusta Saulieša</w:t>
            </w:r>
          </w:p>
        </w:tc>
        <w:tc>
          <w:tcPr>
            <w:tcW w:w="25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0,89</w:t>
            </w:r>
          </w:p>
        </w:tc>
      </w:tr>
      <w:tr>
        <w:trPr>
          <w:cantSplit w:val="false"/>
        </w:trPr>
        <w:tc>
          <w:tcPr>
            <w:tcW w:w="15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2.</w:t>
            </w:r>
          </w:p>
        </w:tc>
        <w:tc>
          <w:tcPr>
            <w:tcW w:w="49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4"/>
                <w:szCs w:val="24"/>
                <w:lang w:val="lv-LV"/>
              </w:rPr>
            </w:pPr>
            <w:r>
              <w:rPr>
                <w:sz w:val="24"/>
                <w:szCs w:val="24"/>
                <w:lang w:val="lv-LV"/>
              </w:rPr>
              <w:t>Rīgas</w:t>
            </w:r>
          </w:p>
        </w:tc>
        <w:tc>
          <w:tcPr>
            <w:tcW w:w="25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1,86</w:t>
            </w:r>
          </w:p>
        </w:tc>
      </w:tr>
      <w:tr>
        <w:trPr>
          <w:cantSplit w:val="false"/>
        </w:trPr>
        <w:tc>
          <w:tcPr>
            <w:tcW w:w="15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3.</w:t>
            </w:r>
          </w:p>
        </w:tc>
        <w:tc>
          <w:tcPr>
            <w:tcW w:w="49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4"/>
                <w:szCs w:val="24"/>
                <w:lang w:val="lv-LV"/>
              </w:rPr>
            </w:pPr>
            <w:r>
              <w:rPr>
                <w:sz w:val="24"/>
                <w:szCs w:val="24"/>
                <w:lang w:val="lv-LV"/>
              </w:rPr>
              <w:t>Pils iela</w:t>
            </w:r>
          </w:p>
        </w:tc>
        <w:tc>
          <w:tcPr>
            <w:tcW w:w="25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1,26</w:t>
            </w:r>
          </w:p>
        </w:tc>
      </w:tr>
      <w:tr>
        <w:trPr>
          <w:trHeight w:val="388" w:hRule="atLeast"/>
          <w:cantSplit w:val="false"/>
        </w:trPr>
        <w:tc>
          <w:tcPr>
            <w:tcW w:w="15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r>
          </w:p>
        </w:tc>
        <w:tc>
          <w:tcPr>
            <w:tcW w:w="49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KOPĀ</w:t>
            </w:r>
          </w:p>
        </w:tc>
        <w:tc>
          <w:tcPr>
            <w:tcW w:w="25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sz w:val="24"/>
                <w:szCs w:val="24"/>
                <w:lang w:val="lv-LV"/>
              </w:rPr>
            </w:pPr>
            <w:r>
              <w:rPr>
                <w:sz w:val="24"/>
                <w:szCs w:val="24"/>
                <w:lang w:val="lv-LV"/>
              </w:rPr>
              <w:t>4,01 km</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extBody"/>
        <w:spacing w:lineRule="auto" w:line="276"/>
        <w:rPr/>
      </w:pPr>
      <w:r>
        <w:rPr/>
      </w:r>
    </w:p>
    <w:sectPr>
      <w:headerReference w:type="default" r:id="rId2"/>
      <w:footerReference w:type="default" r:id="rId3"/>
      <w:type w:val="nextPage"/>
      <w:pgSz w:w="11906" w:h="16838"/>
      <w:pgMar w:left="1701" w:right="1134" w:header="709" w:top="851" w:footer="709" w:bottom="766"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Arial">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pPr>
    <w:r>
      <w:rPr/>
      <w:fldChar w:fldCharType="begin"/>
    </w:r>
    <w:r>
      <w:instrText> PAGE </w:instrText>
    </w:r>
    <w:r>
      <w:fldChar w:fldCharType="separate"/>
    </w:r>
    <w:r>
      <w:t>16</w:t>
    </w:r>
    <w:r>
      <w:fldChar w:fldCharType="end"/>
    </w:r>
  </w:p>
  <w:p>
    <w:pPr>
      <w:pStyle w:val="Footer"/>
      <w:jc w:val="center"/>
      <w:rPr>
        <w:lang w:val="lv-LV"/>
      </w:rPr>
    </w:pPr>
    <w:r>
      <w:rPr>
        <w:lang w:val="lv-LV"/>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5256" w:hanging="360"/>
      </w:pPr>
      <w:rPr>
        <w:rFonts w:ascii="Symbol" w:hAnsi="Symbol" w:cs="Symbol" w:hint="default"/>
      </w:rPr>
    </w:lvl>
    <w:lvl w:ilvl="1">
      <w:start w:val="1"/>
      <w:numFmt w:val="bullet"/>
      <w:lvlText w:val="o"/>
      <w:lvlJc w:val="left"/>
      <w:pPr>
        <w:ind w:left="5976" w:hanging="360"/>
      </w:pPr>
      <w:rPr>
        <w:rFonts w:ascii="Courier New" w:hAnsi="Courier New" w:cs="Courier New" w:hint="default"/>
      </w:rPr>
    </w:lvl>
    <w:lvl w:ilvl="2">
      <w:start w:val="1"/>
      <w:numFmt w:val="bullet"/>
      <w:lvlText w:val=""/>
      <w:lvlJc w:val="left"/>
      <w:pPr>
        <w:ind w:left="6696" w:hanging="360"/>
      </w:pPr>
      <w:rPr>
        <w:rFonts w:ascii="Wingdings" w:hAnsi="Wingdings" w:cs="Wingdings" w:hint="default"/>
      </w:rPr>
    </w:lvl>
    <w:lvl w:ilvl="3">
      <w:start w:val="1"/>
      <w:numFmt w:val="bullet"/>
      <w:lvlText w:val=""/>
      <w:lvlJc w:val="left"/>
      <w:pPr>
        <w:ind w:left="7416" w:hanging="360"/>
      </w:pPr>
      <w:rPr>
        <w:rFonts w:ascii="Symbol" w:hAnsi="Symbol" w:cs="Symbol" w:hint="default"/>
      </w:rPr>
    </w:lvl>
    <w:lvl w:ilvl="4">
      <w:start w:val="1"/>
      <w:numFmt w:val="bullet"/>
      <w:lvlText w:val="o"/>
      <w:lvlJc w:val="left"/>
      <w:pPr>
        <w:ind w:left="8136" w:hanging="360"/>
      </w:pPr>
      <w:rPr>
        <w:rFonts w:ascii="Courier New" w:hAnsi="Courier New" w:cs="Courier New" w:hint="default"/>
      </w:rPr>
    </w:lvl>
    <w:lvl w:ilvl="5">
      <w:start w:val="1"/>
      <w:numFmt w:val="bullet"/>
      <w:lvlText w:val=""/>
      <w:lvlJc w:val="left"/>
      <w:pPr>
        <w:ind w:left="8856" w:hanging="360"/>
      </w:pPr>
      <w:rPr>
        <w:rFonts w:ascii="Wingdings" w:hAnsi="Wingdings" w:cs="Wingdings" w:hint="default"/>
      </w:rPr>
    </w:lvl>
    <w:lvl w:ilvl="6">
      <w:start w:val="1"/>
      <w:numFmt w:val="bullet"/>
      <w:lvlText w:val=""/>
      <w:lvlJc w:val="left"/>
      <w:pPr>
        <w:ind w:left="9576" w:hanging="360"/>
      </w:pPr>
      <w:rPr>
        <w:rFonts w:ascii="Symbol" w:hAnsi="Symbol" w:cs="Symbol" w:hint="default"/>
      </w:rPr>
    </w:lvl>
    <w:lvl w:ilvl="7">
      <w:start w:val="1"/>
      <w:numFmt w:val="bullet"/>
      <w:lvlText w:val="o"/>
      <w:lvlJc w:val="left"/>
      <w:pPr>
        <w:ind w:left="10296" w:hanging="360"/>
      </w:pPr>
      <w:rPr>
        <w:rFonts w:ascii="Courier New" w:hAnsi="Courier New" w:cs="Courier New" w:hint="default"/>
      </w:rPr>
    </w:lvl>
    <w:lvl w:ilvl="8">
      <w:start w:val="1"/>
      <w:numFmt w:val="bullet"/>
      <w:lvlText w:val=""/>
      <w:lvlJc w:val="left"/>
      <w:pPr>
        <w:ind w:left="11016" w:hanging="360"/>
      </w:pPr>
      <w:rPr>
        <w:rFonts w:ascii="Wingdings" w:hAnsi="Wingdings" w:cs="Wingdings" w:hint="default"/>
      </w:rPr>
    </w:lvl>
  </w:abstractNum>
  <w:abstractNum w:abstractNumId="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lvl w:ilvl="0">
      <w:start w:val="1"/>
      <w:numFmt w:val="decimal"/>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4">
    <w:lvl w:ilvl="0">
      <w:start w:val="1"/>
      <w:numFmt w:val="decimal"/>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5">
    <w:lvl w:ilvl="0">
      <w:start w:val="1"/>
      <w:numFmt w:val="decimal"/>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6">
    <w:lvl w:ilvl="0">
      <w:start w:val="1"/>
      <w:numFmt w:val="decimal"/>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7">
    <w:lvl w:ilvl="0">
      <w:start w:val="1"/>
      <w:numFmt w:val="decimal"/>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8">
    <w:lvl w:ilvl="0">
      <w:start w:val="1"/>
      <w:numFmt w:val="decimal"/>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9">
    <w:lvl w:ilvl="0">
      <w:start w:val="1"/>
      <w:numFmt w:val="decimal"/>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0">
    <w:lvl w:ilvl="0">
      <w:start w:val="1"/>
      <w:numFmt w:val="decimal"/>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1">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lvl w:ilvl="0">
      <w:start w:val="1"/>
      <w:numFmt w:val="decimal"/>
      <w:lvlText w:val="%1."/>
      <w:lvlJc w:val="left"/>
      <w:pPr>
        <w:ind w:left="-349" w:hanging="360"/>
      </w:pPr>
      <w:rPr>
        <w:sz w:val="24"/>
        <w:b w:val="false"/>
        <w:szCs w:val="24"/>
      </w:rPr>
    </w:lvl>
    <w:lvl w:ilvl="1">
      <w:start w:val="1"/>
      <w:numFmt w:val="decimal"/>
      <w:lvlText w:val="%1.%2."/>
      <w:lvlJc w:val="left"/>
      <w:pPr>
        <w:ind w:left="786" w:hanging="360"/>
      </w:pPr>
    </w:lvl>
    <w:lvl w:ilvl="2">
      <w:start w:val="1"/>
      <w:numFmt w:val="decimal"/>
      <w:lvlText w:val="%1.%2.%3."/>
      <w:lvlJc w:val="left"/>
      <w:pPr>
        <w:ind w:left="2281" w:hanging="720"/>
      </w:pPr>
    </w:lvl>
    <w:lvl w:ilvl="3">
      <w:start w:val="1"/>
      <w:numFmt w:val="decimal"/>
      <w:lvlText w:val="%1.%2.%3.%4."/>
      <w:lvlJc w:val="left"/>
      <w:pPr>
        <w:ind w:left="3416" w:hanging="720"/>
      </w:pPr>
    </w:lvl>
    <w:lvl w:ilvl="4">
      <w:start w:val="1"/>
      <w:numFmt w:val="decimal"/>
      <w:lvlText w:val="%1.%2.%3.%4.%5."/>
      <w:lvlJc w:val="left"/>
      <w:pPr>
        <w:ind w:left="4911" w:hanging="1080"/>
      </w:pPr>
    </w:lvl>
    <w:lvl w:ilvl="5">
      <w:start w:val="1"/>
      <w:numFmt w:val="decimal"/>
      <w:lvlText w:val="%1.%2.%3.%4.%5.%6."/>
      <w:lvlJc w:val="left"/>
      <w:pPr>
        <w:ind w:left="6046" w:hanging="1080"/>
      </w:pPr>
    </w:lvl>
    <w:lvl w:ilvl="6">
      <w:start w:val="1"/>
      <w:numFmt w:val="decimal"/>
      <w:lvlText w:val="%1.%2.%3.%4.%5.%6.%7."/>
      <w:lvlJc w:val="left"/>
      <w:pPr>
        <w:ind w:left="7541" w:hanging="1440"/>
      </w:pPr>
    </w:lvl>
    <w:lvl w:ilvl="7">
      <w:start w:val="1"/>
      <w:numFmt w:val="decimal"/>
      <w:lvlText w:val="%1.%2.%3.%4.%5.%6.%7.%8."/>
      <w:lvlJc w:val="left"/>
      <w:pPr>
        <w:ind w:left="8676" w:hanging="1440"/>
      </w:pPr>
    </w:lvl>
    <w:lvl w:ilvl="8">
      <w:start w:val="1"/>
      <w:numFmt w:val="decimal"/>
      <w:lvlText w:val="%1.%2.%3.%4.%5.%6.%7.%8.%9."/>
      <w:lvlJc w:val="left"/>
      <w:pPr>
        <w:ind w:left="10171" w:hanging="1800"/>
      </w:pPr>
    </w:lvl>
  </w:abstractNum>
  <w:abstractNum w:abstractNumId="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99"/>
  <w:defaultTabStop w:val="720"/>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footnote text"/>
    <w:lsdException w:qFormat="1" w:uiPriority="35" w:name="caption"/>
    <w:lsdException w:uiPriority="0" w:name="footnote reference"/>
    <w:lsdException w:uiPriority="0" w:name="List"/>
    <w:lsdException w:qFormat="1" w:semiHidden="0" w:uiPriority="0" w:unhideWhenUsed="0" w:name="Title"/>
    <w:lsdException w:uiPriority="1" w:name="Default Paragraph Font"/>
    <w:lsdException w:uiPriority="0" w:name="Body Text"/>
    <w:lsdException w:qFormat="1" w:semiHidden="0" w:uiPriority="11" w:unhideWhenUsed="0" w:name="Subtitle"/>
    <w:lsdException w:uiPriority="0" w:name="Body Text 3"/>
    <w:lsdException w:qFormat="1" w:semiHidden="0" w:uiPriority="22" w:unhideWhenUsed="0" w:name="Strong"/>
    <w:lsdException w:qFormat="1" w:semiHidden="0" w:uiPriority="20" w:unhideWhenUsed="0" w:name="Emphasis"/>
    <w:lsdException w:uiPriority="0" w:name="Normal (Web)"/>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6c5a3c"/>
    <w:pPr>
      <w:widowControl/>
      <w:suppressAutoHyphens w:val="true"/>
      <w:bidi w:val="0"/>
      <w:spacing w:lineRule="auto" w:line="240" w:before="0" w:after="0"/>
      <w:jc w:val="left"/>
    </w:pPr>
    <w:rPr>
      <w:rFonts w:ascii="Times New Roman" w:hAnsi="Times New Roman" w:eastAsia="Times New Roman" w:cs="Times New Roman"/>
      <w:color w:val="auto"/>
      <w:sz w:val="20"/>
      <w:szCs w:val="20"/>
      <w:lang w:val="en-US" w:eastAsia="en-US" w:bidi="ar-SA"/>
    </w:rPr>
  </w:style>
  <w:style w:type="paragraph" w:styleId="Heading1">
    <w:name w:val="Heading 1"/>
    <w:uiPriority w:val="9"/>
    <w:qFormat/>
    <w:link w:val="Heading1Char"/>
    <w:rsid w:val="002848e5"/>
    <w:basedOn w:val="Normal"/>
    <w:next w:val="Normal"/>
    <w:pPr>
      <w:keepNext/>
      <w:keepLines/>
      <w:spacing w:before="240" w:after="0"/>
      <w:outlineLvl w:val="0"/>
    </w:pPr>
    <w:rPr>
      <w:rFonts w:ascii="Cambria" w:hAnsi="Cambria" w:cs=""/>
      <w:color w:val="365F91"/>
      <w:sz w:val="32"/>
      <w:szCs w:val="32"/>
    </w:rPr>
  </w:style>
  <w:style w:type="paragraph" w:styleId="Heading2">
    <w:name w:val="Heading 2"/>
    <w:qFormat/>
    <w:link w:val="Heading2Char"/>
    <w:rsid w:val="003c76b2"/>
    <w:basedOn w:val="Normal"/>
    <w:next w:val="Normal"/>
    <w:pPr>
      <w:keepNext/>
      <w:widowControl w:val="false"/>
      <w:spacing w:lineRule="atLeast" w:line="360"/>
      <w:jc w:val="both"/>
      <w:textAlignment w:val="baseline"/>
      <w:outlineLvl w:val="1"/>
    </w:pPr>
    <w:rPr>
      <w:rFonts w:ascii="Arial" w:hAnsi="Arial" w:cs="Arial"/>
      <w:b/>
      <w:bCs/>
      <w:sz w:val="22"/>
      <w:szCs w:val="22"/>
      <w:lang w:val="lv-LV" w:eastAsia="lv-LV"/>
    </w:rPr>
  </w:style>
  <w:style w:type="paragraph" w:styleId="Heading3">
    <w:name w:val="Heading 3"/>
    <w:uiPriority w:val="9"/>
    <w:qFormat/>
    <w:semiHidden/>
    <w:unhideWhenUsed/>
    <w:link w:val="Heading3Char"/>
    <w:rsid w:val="006c675f"/>
    <w:basedOn w:val="Normal"/>
    <w:next w:val="Normal"/>
    <w:pPr>
      <w:keepNext/>
      <w:keepLines/>
      <w:spacing w:before="200" w:after="0"/>
      <w:outlineLvl w:val="2"/>
    </w:pPr>
    <w:rPr>
      <w:rFonts w:ascii="Cambria" w:hAnsi="Cambria" w:cs=""/>
      <w:b/>
      <w:bCs/>
      <w:color w:val="4F81BD"/>
    </w:rPr>
  </w:style>
  <w:style w:type="character" w:styleId="DefaultParagraphFont" w:default="1">
    <w:name w:val="Default Paragraph Font"/>
    <w:uiPriority w:val="1"/>
    <w:semiHidden/>
    <w:unhideWhenUsed/>
    <w:rPr/>
  </w:style>
  <w:style w:type="character" w:styleId="TitleChar" w:customStyle="1">
    <w:name w:val="Title Char"/>
    <w:link w:val="Title"/>
    <w:rsid w:val="006c5a3c"/>
    <w:basedOn w:val="DefaultParagraphFont"/>
    <w:rPr>
      <w:rFonts w:ascii="Times New Roman" w:hAnsi="Times New Roman" w:eastAsia="Times New Roman" w:cs="Times New Roman"/>
      <w:b/>
      <w:sz w:val="32"/>
      <w:szCs w:val="20"/>
      <w:lang w:val="lv-LV"/>
    </w:rPr>
  </w:style>
  <w:style w:type="character" w:styleId="FootnoteTextChar" w:customStyle="1">
    <w:name w:val="Footnote Text Char"/>
    <w:link w:val="FootnoteText"/>
    <w:rsid w:val="006c5a3c"/>
    <w:basedOn w:val="DefaultParagraphFont"/>
    <w:rPr>
      <w:rFonts w:ascii="Times New Roman" w:hAnsi="Times New Roman" w:eastAsia="Times New Roman" w:cs="Times New Roman"/>
      <w:sz w:val="20"/>
      <w:szCs w:val="20"/>
    </w:rPr>
  </w:style>
  <w:style w:type="character" w:styleId="Footnotereference">
    <w:name w:val="footnote reference"/>
    <w:rsid w:val="006c5a3c"/>
    <w:basedOn w:val="DefaultParagraphFont"/>
    <w:rPr>
      <w:vertAlign w:val="superscript"/>
    </w:rPr>
  </w:style>
  <w:style w:type="character" w:styleId="HeaderChar" w:customStyle="1">
    <w:name w:val="Header Char"/>
    <w:uiPriority w:val="99"/>
    <w:link w:val="Header"/>
    <w:rsid w:val="006c5a3c"/>
    <w:basedOn w:val="DefaultParagraphFont"/>
    <w:rPr>
      <w:rFonts w:ascii="Times New Roman" w:hAnsi="Times New Roman" w:eastAsia="Times New Roman" w:cs="Times New Roman"/>
      <w:sz w:val="20"/>
      <w:szCs w:val="20"/>
    </w:rPr>
  </w:style>
  <w:style w:type="character" w:styleId="FooterChar" w:customStyle="1">
    <w:name w:val="Footer Char"/>
    <w:uiPriority w:val="99"/>
    <w:link w:val="Footer"/>
    <w:rsid w:val="006c5a3c"/>
    <w:basedOn w:val="DefaultParagraphFont"/>
    <w:rPr>
      <w:rFonts w:ascii="Times New Roman" w:hAnsi="Times New Roman" w:eastAsia="Times New Roman" w:cs="Times New Roman"/>
      <w:sz w:val="20"/>
      <w:szCs w:val="20"/>
    </w:rPr>
  </w:style>
  <w:style w:type="character" w:styleId="Heading2Char" w:customStyle="1">
    <w:name w:val="Heading 2 Char"/>
    <w:link w:val="Heading2"/>
    <w:rsid w:val="003c76b2"/>
    <w:basedOn w:val="DefaultParagraphFont"/>
    <w:rPr>
      <w:rFonts w:ascii="Arial" w:hAnsi="Arial" w:eastAsia="Times New Roman" w:cs="Arial"/>
      <w:b/>
      <w:bCs/>
      <w:lang w:val="lv-LV" w:eastAsia="lv-LV"/>
    </w:rPr>
  </w:style>
  <w:style w:type="character" w:styleId="BodyTextChar" w:customStyle="1">
    <w:name w:val="Body Text Char"/>
    <w:link w:val="BodyText"/>
    <w:rsid w:val="003c76b2"/>
    <w:basedOn w:val="DefaultParagraphFont"/>
    <w:rPr>
      <w:rFonts w:ascii="Arial" w:hAnsi="Arial" w:eastAsia="Times New Roman" w:cs="Times New Roman"/>
      <w:szCs w:val="20"/>
      <w:lang w:val="en-GB" w:eastAsia="en-GB"/>
    </w:rPr>
  </w:style>
  <w:style w:type="character" w:styleId="Heading3Char" w:customStyle="1">
    <w:name w:val="Heading 3 Char"/>
    <w:uiPriority w:val="9"/>
    <w:semiHidden/>
    <w:link w:val="Heading3"/>
    <w:rsid w:val="006c675f"/>
    <w:basedOn w:val="DefaultParagraphFont"/>
    <w:rPr>
      <w:rFonts w:ascii="Cambria" w:hAnsi="Cambria" w:cs=""/>
      <w:b/>
      <w:bCs/>
      <w:color w:val="4F81BD"/>
      <w:sz w:val="20"/>
      <w:szCs w:val="20"/>
    </w:rPr>
  </w:style>
  <w:style w:type="character" w:styleId="Heading1Char" w:customStyle="1">
    <w:name w:val="Heading 1 Char"/>
    <w:uiPriority w:val="9"/>
    <w:link w:val="Heading1"/>
    <w:rsid w:val="002848e5"/>
    <w:basedOn w:val="DefaultParagraphFont"/>
    <w:rPr>
      <w:rFonts w:ascii="Cambria" w:hAnsi="Cambria" w:cs=""/>
      <w:color w:val="365F91"/>
      <w:sz w:val="32"/>
      <w:szCs w:val="32"/>
    </w:rPr>
  </w:style>
  <w:style w:type="character" w:styleId="BodyText3Char" w:customStyle="1">
    <w:name w:val="Body Text 3 Char"/>
    <w:link w:val="BodyText3"/>
    <w:rsid w:val="006b7cb3"/>
    <w:basedOn w:val="DefaultParagraphFont"/>
    <w:rPr>
      <w:rFonts w:ascii="Times New Roman" w:hAnsi="Times New Roman" w:eastAsia="Times New Roman" w:cs="Times New Roman"/>
      <w:sz w:val="16"/>
      <w:szCs w:val="16"/>
      <w:lang w:val="lv-LV" w:eastAsia="ar-SA"/>
    </w:rPr>
  </w:style>
  <w:style w:type="character" w:styleId="St" w:customStyle="1">
    <w:name w:val="st"/>
    <w:rsid w:val="006b7cb3"/>
    <w:basedOn w:val="DefaultParagraphFont"/>
    <w:rPr/>
  </w:style>
  <w:style w:type="character" w:styleId="ListLabel1">
    <w:name w:val="ListLabel 1"/>
    <w:rPr>
      <w:rFonts w:cs="Courier New"/>
    </w:rPr>
  </w:style>
  <w:style w:type="character" w:styleId="ListLabel2">
    <w:name w:val="ListLabel 2"/>
    <w:rPr>
      <w:lang w:val="en-GB"/>
    </w:rPr>
  </w:style>
  <w:style w:type="character" w:styleId="ListLabel3">
    <w:name w:val="ListLabel 3"/>
    <w:rPr>
      <w:rFonts w:eastAsia="Times New Roman" w:cs="Times New Roman"/>
    </w:rPr>
  </w:style>
  <w:style w:type="character" w:styleId="ListLabel4">
    <w:name w:val="ListLabel 4"/>
    <w:rPr>
      <w:b w:val="false"/>
      <w:sz w:val="24"/>
      <w:szCs w:val="24"/>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link w:val="BodyTextChar"/>
    <w:rsid w:val="003c76b2"/>
    <w:basedOn w:val="Normal"/>
    <w:pPr>
      <w:widowControl w:val="false"/>
      <w:spacing w:lineRule="atLeast" w:line="360"/>
      <w:jc w:val="both"/>
      <w:textAlignment w:val="baseline"/>
    </w:pPr>
    <w:rPr>
      <w:rFonts w:ascii="Arial" w:hAnsi="Arial"/>
      <w:sz w:val="22"/>
      <w:lang w:val="en-GB" w:eastAsia="en-GB"/>
    </w:rPr>
  </w:style>
  <w:style w:type="paragraph" w:styleId="List">
    <w:name w:val="List"/>
    <w:rsid w:val="006b7cb3"/>
    <w:basedOn w:val="Normal"/>
    <w:pPr>
      <w:suppressAutoHyphens w:val="true"/>
      <w:ind w:left="283" w:right="0" w:hanging="283"/>
    </w:pPr>
    <w:rPr>
      <w:rFonts w:cs="FreeSans"/>
      <w:sz w:val="24"/>
      <w:szCs w:val="24"/>
      <w:lang w:val="lv-LV" w:eastAsia="ar-SA"/>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Title">
    <w:name w:val="Title"/>
    <w:qFormat/>
    <w:link w:val="TitleChar"/>
    <w:rsid w:val="006c5a3c"/>
    <w:basedOn w:val="Normal"/>
    <w:pPr>
      <w:jc w:val="center"/>
    </w:pPr>
    <w:rPr>
      <w:b/>
      <w:sz w:val="32"/>
      <w:lang w:val="lv-LV"/>
    </w:rPr>
  </w:style>
  <w:style w:type="paragraph" w:styleId="Footnotetext">
    <w:name w:val="footnote text"/>
    <w:link w:val="FootnoteTextChar"/>
    <w:rsid w:val="006c5a3c"/>
    <w:basedOn w:val="Normal"/>
    <w:pPr/>
    <w:rPr/>
  </w:style>
  <w:style w:type="paragraph" w:styleId="Header">
    <w:name w:val="Header"/>
    <w:uiPriority w:val="99"/>
    <w:link w:val="HeaderChar"/>
    <w:rsid w:val="006c5a3c"/>
    <w:basedOn w:val="Normal"/>
    <w:pPr>
      <w:tabs>
        <w:tab w:val="center" w:pos="4153" w:leader="none"/>
        <w:tab w:val="right" w:pos="8306" w:leader="none"/>
      </w:tabs>
    </w:pPr>
    <w:rPr/>
  </w:style>
  <w:style w:type="paragraph" w:styleId="Footer">
    <w:name w:val="Footer"/>
    <w:uiPriority w:val="99"/>
    <w:link w:val="FooterChar"/>
    <w:rsid w:val="006c5a3c"/>
    <w:basedOn w:val="Normal"/>
    <w:pPr>
      <w:tabs>
        <w:tab w:val="center" w:pos="4153" w:leader="none"/>
        <w:tab w:val="right" w:pos="8306" w:leader="none"/>
      </w:tabs>
    </w:pPr>
    <w:rPr/>
  </w:style>
  <w:style w:type="paragraph" w:styleId="ListParagraph">
    <w:name w:val="List Paragraph"/>
    <w:uiPriority w:val="34"/>
    <w:qFormat/>
    <w:rsid w:val="006c5a3c"/>
    <w:basedOn w:val="Normal"/>
    <w:pPr>
      <w:spacing w:before="0" w:after="0"/>
      <w:ind w:left="720" w:right="0" w:hanging="0"/>
      <w:contextualSpacing/>
    </w:pPr>
    <w:rPr/>
  </w:style>
  <w:style w:type="paragraph" w:styleId="NormalWeb">
    <w:name w:val="Normal (Web)"/>
    <w:rsid w:val="006b7cb3"/>
    <w:basedOn w:val="Normal"/>
    <w:pPr>
      <w:spacing w:before="100" w:after="0"/>
    </w:pPr>
    <w:rPr>
      <w:sz w:val="24"/>
      <w:szCs w:val="24"/>
      <w:lang w:val="lv-LV"/>
    </w:rPr>
  </w:style>
  <w:style w:type="paragraph" w:styleId="Sarakstarindkopa1" w:customStyle="1">
    <w:name w:val="Saraksta rindkopa1"/>
    <w:qFormat/>
    <w:rsid w:val="006b7cb3"/>
    <w:basedOn w:val="Normal"/>
    <w:pPr>
      <w:spacing w:lineRule="auto" w:line="276" w:before="0" w:after="200"/>
      <w:ind w:left="720" w:right="0" w:hanging="0"/>
      <w:contextualSpacing/>
    </w:pPr>
    <w:rPr>
      <w:rFonts w:ascii="Calibri" w:hAnsi="Calibri" w:eastAsia="Calibri"/>
      <w:sz w:val="22"/>
      <w:szCs w:val="22"/>
      <w:lang w:val="lv-LV"/>
    </w:rPr>
  </w:style>
  <w:style w:type="paragraph" w:styleId="BodyText3">
    <w:name w:val="Body Text 3"/>
    <w:link w:val="BodyText3Char"/>
    <w:rsid w:val="006b7cb3"/>
    <w:basedOn w:val="Normal"/>
    <w:pPr>
      <w:suppressAutoHyphens w:val="true"/>
      <w:spacing w:before="0" w:after="120"/>
    </w:pPr>
    <w:rPr>
      <w:sz w:val="16"/>
      <w:szCs w:val="16"/>
      <w:lang w:val="lv-LV" w:eastAsia="ar-SA"/>
    </w:rPr>
  </w:style>
  <w:style w:type="paragraph" w:styleId="Paragrfs" w:customStyle="1">
    <w:name w:val="Paragrāfs"/>
    <w:rsid w:val="006b7cb3"/>
    <w:basedOn w:val="Normal"/>
    <w:next w:val="Normal"/>
    <w:pPr>
      <w:tabs>
        <w:tab w:val="left" w:pos="1031" w:leader="none"/>
      </w:tabs>
      <w:ind w:left="1031" w:right="0" w:hanging="851"/>
      <w:jc w:val="both"/>
    </w:pPr>
    <w:rPr>
      <w:rFonts w:ascii="Arial" w:hAnsi="Arial"/>
      <w:szCs w:val="24"/>
      <w:lang w:val="lv-LV" w:eastAsia="lv-LV"/>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6c5a3c"/>
    <w:pPr>
      <w:spacing w:line="240" w:after="0" w:lineRule="auto"/>
    </w:pPr>
    <w:rPr>
      <w:lang w:val="lv-LV"/>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7D91E-6E58-4011-A254-ED8FD905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2014-10-10T08:49:00Z</dcterms:created>
  <dc:creator>Ugis</dc:creator>
  <dc:language>en-US</dc:language>
  <cp:lastModifiedBy>CND</cp:lastModifiedBy>
  <dcterms:modified xsi:type="dcterms:W3CDTF">2016-10-14T10:00:00Z</dcterms:modified>
  <cp:revision>15</cp:revision>
</cp:coreProperties>
</file>